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32DF0487" w:rsidR="00B40242" w:rsidRDefault="00000E0B" w:rsidP="005F102B">
            <w:pPr>
              <w:pStyle w:val="Title"/>
              <w:jc w:val="left"/>
              <w:rPr>
                <w:rFonts w:cs="B Mitra"/>
                <w:sz w:val="50"/>
                <w:szCs w:val="50"/>
                <w:rtl/>
                <w:lang w:bidi="fa-IR"/>
              </w:rPr>
            </w:pPr>
            <w:r w:rsidRPr="00000E0B">
              <w:rPr>
                <w:rFonts w:cs="B Mitra" w:hint="cs"/>
                <w:sz w:val="50"/>
                <w:szCs w:val="50"/>
                <w:rtl/>
                <w:lang w:bidi="fa-IR"/>
              </w:rPr>
              <w:t>فروش مجوز بهره‌برداری بسته نرم‌افزاری آماده</w:t>
            </w:r>
          </w:p>
          <w:p w14:paraId="465D202A" w14:textId="22DD01E3" w:rsidR="00B20C4D" w:rsidRPr="00B20C4D" w:rsidRDefault="00B20C4D" w:rsidP="005F102B">
            <w:pPr>
              <w:pStyle w:val="Title"/>
              <w:jc w:val="left"/>
              <w:rPr>
                <w:rFonts w:cs="B Mitra"/>
                <w:sz w:val="32"/>
                <w:szCs w:val="32"/>
                <w:rtl/>
                <w:lang w:bidi="fa-IR"/>
              </w:rPr>
            </w:pPr>
            <w:r w:rsidRPr="00B20C4D">
              <w:rPr>
                <w:rFonts w:cs="B Mitra" w:hint="cs"/>
                <w:sz w:val="32"/>
                <w:szCs w:val="32"/>
                <w:rtl/>
                <w:lang w:bidi="fa-IR"/>
              </w:rPr>
              <w:t>(نسخه مختصر)</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5"/>
        <w:gridCol w:w="6442"/>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321BAA5E" w:rsidR="00707356" w:rsidRPr="00E567E7" w:rsidRDefault="00E86F67" w:rsidP="00E86F67">
            <w:pPr>
              <w:pStyle w:val="TblTxt-R"/>
              <w:jc w:val="left"/>
              <w:rPr>
                <w:rFonts w:cs="B Mitra"/>
                <w:sz w:val="24"/>
                <w:rtl/>
              </w:rPr>
            </w:pPr>
            <w:r>
              <w:rPr>
                <w:rFonts w:cs="B Mitra"/>
                <w:szCs w:val="20"/>
              </w:rPr>
              <w:t>NMT</w:t>
            </w:r>
            <w:r w:rsidR="00707356" w:rsidRPr="005F102B">
              <w:rPr>
                <w:rFonts w:cs="B Mitra"/>
                <w:szCs w:val="20"/>
              </w:rPr>
              <w:t>.</w:t>
            </w:r>
            <w:r>
              <w:rPr>
                <w:rFonts w:cs="B Mitra"/>
                <w:szCs w:val="20"/>
              </w:rPr>
              <w:t>REV</w:t>
            </w:r>
            <w:r w:rsidR="00707356" w:rsidRPr="005F102B">
              <w:rPr>
                <w:rFonts w:cs="B Mitra"/>
                <w:szCs w:val="20"/>
              </w:rPr>
              <w:t>.</w:t>
            </w:r>
            <w:r>
              <w:rPr>
                <w:rFonts w:cs="B Mitra"/>
                <w:szCs w:val="20"/>
              </w:rPr>
              <w:t>STSCO-LV</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2B3ED2CF" w:rsidR="00707356" w:rsidRPr="00E567E7" w:rsidRDefault="009F1CC7" w:rsidP="00EB78A6">
            <w:pPr>
              <w:pStyle w:val="TblTxt-R"/>
              <w:jc w:val="left"/>
              <w:rPr>
                <w:rFonts w:cs="B Mitra"/>
                <w:sz w:val="24"/>
              </w:rPr>
            </w:pPr>
            <w:r>
              <w:rPr>
                <w:rFonts w:cs="B Mitra"/>
                <w:sz w:val="24"/>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56EAD6DE" w:rsidR="00707356" w:rsidRPr="00E567E7" w:rsidRDefault="009F1CC7" w:rsidP="009F1CC7">
            <w:pPr>
              <w:pStyle w:val="TblTxt-R"/>
              <w:jc w:val="left"/>
              <w:rPr>
                <w:rFonts w:cs="B Mitra"/>
                <w:sz w:val="24"/>
                <w:rtl/>
              </w:rPr>
            </w:pPr>
            <w:r>
              <w:rPr>
                <w:rFonts w:cs="B Mitra" w:hint="cs"/>
                <w:sz w:val="24"/>
                <w:rtl/>
              </w:rPr>
              <w:t>16/02/1403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79731623"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B20C4D">
              <w:rPr>
                <w:rFonts w:cs="B Mitra" w:hint="cs"/>
                <w:rtl/>
                <w:lang w:bidi="fa-IR"/>
              </w:rPr>
              <w:t xml:space="preserve">نسخه مختصر </w:t>
            </w:r>
            <w:r w:rsidR="005F102B">
              <w:rPr>
                <w:rFonts w:cs="B Mitra" w:hint="cs"/>
                <w:rtl/>
                <w:lang w:bidi="fa-IR"/>
              </w:rPr>
              <w:t>قراردادهای</w:t>
            </w:r>
            <w:r w:rsidR="00D957E0">
              <w:rPr>
                <w:rFonts w:cs="B Mitra" w:hint="cs"/>
                <w:rtl/>
                <w:lang w:bidi="fa-IR"/>
              </w:rPr>
              <w:t xml:space="preserve"> «</w:t>
            </w:r>
            <w:r w:rsidR="00000E0B">
              <w:rPr>
                <w:rFonts w:cs="B Mitra" w:hint="cs"/>
                <w:rtl/>
                <w:lang w:bidi="fa-IR"/>
              </w:rPr>
              <w:t>فروش مجوز بهره‌برداری بسته نرم‌افزاری آماده</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13426C">
          <w:headerReference w:type="even" r:id="rId9"/>
          <w:headerReference w:type="default" r:id="rId10"/>
          <w:footerReference w:type="default" r:id="rId11"/>
          <w:headerReference w:type="first" r:id="rId12"/>
          <w:pgSz w:w="11906" w:h="16838"/>
          <w:pgMar w:top="1440" w:right="1797" w:bottom="1440" w:left="1797" w:header="720" w:footer="720" w:gutter="0"/>
          <w:pgNumType w:start="1"/>
          <w:cols w:space="720"/>
          <w:titlePg/>
          <w:bidi/>
          <w:rtlGutter/>
          <w:docGrid w:linePitch="326"/>
        </w:sectPr>
      </w:pPr>
    </w:p>
    <w:p w14:paraId="73201DD7" w14:textId="20F9B96A" w:rsidR="00544B8D" w:rsidRDefault="00B41EC8" w:rsidP="00D9032E">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bookmarkStart w:id="0" w:name="_GoBack"/>
      <w:bookmarkEnd w:id="0"/>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BC1C96D"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 xml:space="preserve">نماینده </w:t>
      </w:r>
      <w:r w:rsidR="00000E0B">
        <w:rPr>
          <w:rFonts w:cs="B Mitra" w:hint="cs"/>
          <w:b w:val="0"/>
          <w:bCs w:val="0"/>
          <w:sz w:val="24"/>
          <w:szCs w:val="24"/>
          <w:rtl/>
          <w:lang w:bidi="fa-IR"/>
        </w:rPr>
        <w:t>خریدار</w:t>
      </w:r>
      <w:r w:rsidR="00D678BC">
        <w:rPr>
          <w:rFonts w:cs="B Mitra" w:hint="cs"/>
          <w:b w:val="0"/>
          <w:bCs w:val="0"/>
          <w:sz w:val="24"/>
          <w:szCs w:val="24"/>
          <w:rtl/>
          <w:lang w:bidi="fa-IR"/>
        </w:rPr>
        <w:t xml:space="preserve">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0985BDCA" w:rsidR="00544B8D" w:rsidRPr="00E567E7" w:rsidRDefault="00B20C4D" w:rsidP="00B718B6">
            <w:pPr>
              <w:pStyle w:val="Title"/>
              <w:rPr>
                <w:rFonts w:cs="B Mitra"/>
                <w:b w:val="0"/>
                <w:bCs w:val="0"/>
                <w:sz w:val="24"/>
                <w:szCs w:val="24"/>
                <w:rtl/>
              </w:rPr>
            </w:pPr>
            <w:r>
              <w:rPr>
                <w:rFonts w:cs="B Mitra" w:hint="cs"/>
                <w:b w:val="0"/>
                <w:bCs w:val="0"/>
                <w:sz w:val="24"/>
                <w:szCs w:val="24"/>
                <w:rtl/>
                <w:lang w:bidi="fa-IR"/>
              </w:rPr>
              <w:t>19/12/1402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9F1CC7" w:rsidRPr="00E567E7" w14:paraId="53EB094C" w14:textId="77777777" w:rsidTr="00D957E0">
        <w:trPr>
          <w:cantSplit/>
          <w:trHeight w:val="398"/>
        </w:trPr>
        <w:tc>
          <w:tcPr>
            <w:tcW w:w="1180" w:type="dxa"/>
            <w:tcBorders>
              <w:left w:val="single" w:sz="4" w:space="0" w:color="auto"/>
              <w:right w:val="single" w:sz="4" w:space="0" w:color="auto"/>
            </w:tcBorders>
            <w:vAlign w:val="center"/>
          </w:tcPr>
          <w:p w14:paraId="671AA4C1" w14:textId="3052C210" w:rsidR="009F1CC7" w:rsidRDefault="009F1CC7"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042F5CCE" w14:textId="59932429" w:rsidR="009F1CC7" w:rsidRDefault="009F1CC7" w:rsidP="00B718B6">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2807F266" w14:textId="416D79B1" w:rsidR="009F1CC7" w:rsidRPr="00E567E7" w:rsidRDefault="009F1CC7" w:rsidP="00EB78A6">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770ED7A6" w14:textId="77777777" w:rsidR="00000E0B" w:rsidRDefault="00000E0B" w:rsidP="00DF63B0">
      <w:pPr>
        <w:pStyle w:val="Title"/>
        <w:jc w:val="both"/>
        <w:rPr>
          <w:rFonts w:cs="B Mitra"/>
          <w:b w:val="0"/>
          <w:bCs w:val="0"/>
          <w:sz w:val="28"/>
          <w:rtl/>
        </w:rPr>
      </w:pPr>
    </w:p>
    <w:p w14:paraId="6B7F6A45" w14:textId="77777777" w:rsidR="00000E0B" w:rsidRDefault="00000E0B" w:rsidP="00DF63B0">
      <w:pPr>
        <w:pStyle w:val="Title"/>
        <w:jc w:val="both"/>
        <w:rPr>
          <w:rFonts w:cs="B Mitra"/>
          <w:b w:val="0"/>
          <w:bCs w:val="0"/>
          <w:sz w:val="28"/>
          <w:rtl/>
        </w:rPr>
      </w:pPr>
    </w:p>
    <w:p w14:paraId="75A2F670" w14:textId="77777777" w:rsidR="00000E0B" w:rsidRDefault="00000E0B" w:rsidP="00DF63B0">
      <w:pPr>
        <w:pStyle w:val="Title"/>
        <w:jc w:val="both"/>
        <w:rPr>
          <w:rFonts w:cs="B Mitra"/>
          <w:b w:val="0"/>
          <w:bCs w:val="0"/>
          <w:sz w:val="28"/>
          <w:rtl/>
        </w:rPr>
      </w:pPr>
    </w:p>
    <w:p w14:paraId="146A8B5F" w14:textId="77777777" w:rsidR="00000E0B" w:rsidRDefault="00000E0B"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375F7220" w14:textId="77777777" w:rsidR="00000E0B" w:rsidRDefault="00000E0B" w:rsidP="00DF63B0">
      <w:pPr>
        <w:pStyle w:val="Title"/>
        <w:jc w:val="both"/>
        <w:rPr>
          <w:rFonts w:cs="B Mitra"/>
          <w:b w:val="0"/>
          <w:bCs w:val="0"/>
          <w:sz w:val="28"/>
          <w:rtl/>
        </w:rPr>
      </w:pPr>
    </w:p>
    <w:p w14:paraId="0F4B0C75" w14:textId="77777777" w:rsidR="00000E0B" w:rsidRDefault="00000E0B" w:rsidP="00DF63B0">
      <w:pPr>
        <w:pStyle w:val="Title"/>
        <w:jc w:val="both"/>
        <w:rPr>
          <w:rFonts w:cs="B Mitra"/>
          <w:b w:val="0"/>
          <w:bCs w:val="0"/>
          <w:sz w:val="28"/>
          <w:rtl/>
        </w:rPr>
      </w:pPr>
    </w:p>
    <w:p w14:paraId="3776BF54" w14:textId="3ADABCB0" w:rsidR="00544B8D"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و محتوای همسان</w:t>
      </w:r>
      <w:r w:rsidR="00B20C4D">
        <w:rPr>
          <w:rFonts w:cs="B Mitra" w:hint="cs"/>
          <w:b w:val="0"/>
          <w:bCs w:val="0"/>
          <w:i/>
          <w:iCs/>
          <w:color w:val="4472C4" w:themeColor="accent1"/>
          <w:sz w:val="28"/>
          <w:rtl/>
        </w:rPr>
        <w:t xml:space="preserve"> </w:t>
      </w:r>
      <w:r w:rsidR="00B20C4D" w:rsidRPr="00B20C4D">
        <w:rPr>
          <w:rFonts w:cs="B Mitra" w:hint="cs"/>
          <w:b w:val="0"/>
          <w:bCs w:val="0"/>
          <w:i/>
          <w:iCs/>
          <w:color w:val="4472C4" w:themeColor="accent1"/>
          <w:sz w:val="28"/>
          <w:u w:val="single"/>
          <w:rtl/>
        </w:rPr>
        <w:t>نسخه مختصر</w:t>
      </w:r>
      <w:r w:rsidR="005F102B">
        <w:rPr>
          <w:rFonts w:cs="B Mitra" w:hint="cs"/>
          <w:b w:val="0"/>
          <w:bCs w:val="0"/>
          <w:i/>
          <w:iCs/>
          <w:color w:val="4472C4" w:themeColor="accent1"/>
          <w:sz w:val="28"/>
          <w:rtl/>
        </w:rPr>
        <w:t xml:space="preserve"> قراردادهای </w:t>
      </w:r>
      <w:r w:rsidR="00000E0B">
        <w:rPr>
          <w:rFonts w:cs="B Mitra" w:hint="cs"/>
          <w:b w:val="0"/>
          <w:bCs w:val="0"/>
          <w:i/>
          <w:iCs/>
          <w:color w:val="4472C4" w:themeColor="accent1"/>
          <w:sz w:val="28"/>
          <w:rtl/>
        </w:rPr>
        <w:t>فروش مجوز (لیسانس) بهره‌برداری بسته نرم‌افزار آماده</w:t>
      </w:r>
      <w:r w:rsidRPr="001E2EFB">
        <w:rPr>
          <w:rFonts w:cs="B Mitra" w:hint="cs"/>
          <w:b w:val="0"/>
          <w:bCs w:val="0"/>
          <w:i/>
          <w:iCs/>
          <w:color w:val="4472C4" w:themeColor="accent1"/>
          <w:sz w:val="28"/>
          <w:rtl/>
          <w:lang w:bidi="fa-IR"/>
        </w:rPr>
        <w:t xml:space="preserve"> است. </w:t>
      </w:r>
      <w:r w:rsidR="00CE2539">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sidR="00CE2539">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sidR="00CE2539">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 xml:space="preserve">تغییرات لازم در </w:t>
      </w:r>
      <w:r w:rsidR="00CE2539">
        <w:rPr>
          <w:rFonts w:cs="B Mitra" w:hint="cs"/>
          <w:b w:val="0"/>
          <w:bCs w:val="0"/>
          <w:i/>
          <w:iCs/>
          <w:color w:val="4472C4" w:themeColor="accent1"/>
          <w:sz w:val="28"/>
          <w:rtl/>
          <w:lang w:bidi="fa-IR"/>
        </w:rPr>
        <w:t>مفاد قرارداد،</w:t>
      </w:r>
      <w:r w:rsidRPr="001E2EFB">
        <w:rPr>
          <w:rFonts w:cs="B Mitra" w:hint="cs"/>
          <w:b w:val="0"/>
          <w:bCs w:val="0"/>
          <w:i/>
          <w:iCs/>
          <w:color w:val="4472C4" w:themeColor="accent1"/>
          <w:sz w:val="28"/>
          <w:rtl/>
          <w:lang w:bidi="fa-IR"/>
        </w:rPr>
        <w:t xml:space="preserve"> مطابق با مقتضیات و الزامات ناشی از موضوع </w:t>
      </w:r>
      <w:r w:rsidR="00000E0B">
        <w:rPr>
          <w:rFonts w:cs="B Mitra" w:hint="cs"/>
          <w:b w:val="0"/>
          <w:bCs w:val="0"/>
          <w:i/>
          <w:iCs/>
          <w:color w:val="4472C4" w:themeColor="accent1"/>
          <w:sz w:val="28"/>
          <w:rtl/>
          <w:lang w:bidi="fa-IR"/>
        </w:rPr>
        <w:t>نرم‌افزار</w:t>
      </w:r>
      <w:r w:rsidRPr="001E2EFB">
        <w:rPr>
          <w:rFonts w:cs="B Mitra" w:hint="cs"/>
          <w:b w:val="0"/>
          <w:bCs w:val="0"/>
          <w:i/>
          <w:iCs/>
          <w:color w:val="4472C4" w:themeColor="accent1"/>
          <w:sz w:val="28"/>
          <w:rtl/>
          <w:lang w:bidi="fa-IR"/>
        </w:rPr>
        <w:t xml:space="preserve"> و </w:t>
      </w:r>
      <w:r w:rsidR="00CE2539">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sidR="00CE2539">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sidR="00CE2539">
        <w:rPr>
          <w:rFonts w:cs="B Mitra" w:hint="cs"/>
          <w:b w:val="0"/>
          <w:bCs w:val="0"/>
          <w:i/>
          <w:iCs/>
          <w:color w:val="4472C4" w:themeColor="accent1"/>
          <w:sz w:val="28"/>
          <w:rtl/>
          <w:lang w:bidi="fa-IR"/>
        </w:rPr>
        <w:t>، می‌بایست متن نهایی قرارداد را تنظیم و مبادله نمایند</w:t>
      </w:r>
      <w:r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5B3579DF"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تطابق داشته باشد</w:t>
      </w:r>
    </w:p>
    <w:p w14:paraId="2A46B0D9" w14:textId="4411EC29" w:rsidR="00000E0B" w:rsidRDefault="00000E0B">
      <w:pPr>
        <w:jc w:val="left"/>
        <w:rPr>
          <w:rFonts w:cs="B Mitra"/>
          <w:i/>
          <w:iCs/>
          <w:noProof/>
          <w:color w:val="4472C4" w:themeColor="accent1"/>
          <w:sz w:val="28"/>
          <w:szCs w:val="28"/>
          <w:rtl/>
          <w:lang w:bidi="fa-IR"/>
        </w:rPr>
      </w:pPr>
    </w:p>
    <w:sdt>
      <w:sdtPr>
        <w:rPr>
          <w:rFonts w:ascii="Times New Roman" w:hAnsi="Times New Roman" w:cs="B Mitra"/>
          <w:b/>
          <w:bCs/>
          <w:color w:val="auto"/>
          <w:sz w:val="24"/>
          <w:szCs w:val="24"/>
          <w:rtl/>
        </w:rPr>
        <w:id w:val="-462425209"/>
        <w:docPartObj>
          <w:docPartGallery w:val="Table of Contents"/>
          <w:docPartUnique/>
        </w:docPartObj>
      </w:sdtPr>
      <w:sdtEndPr>
        <w:rPr>
          <w:rFonts w:cs="Times New Roman"/>
          <w:noProof/>
        </w:rPr>
      </w:sdtEndPr>
      <w:sdtContent>
        <w:p w14:paraId="07D08F5F" w14:textId="08D90442" w:rsidR="00C27470" w:rsidRDefault="00051D7F" w:rsidP="009F1CC7">
          <w:pPr>
            <w:pStyle w:val="TOCHeading"/>
            <w:bidi/>
            <w:jc w:val="center"/>
            <w:rPr>
              <w:rFonts w:cs="B Mitra"/>
              <w:b/>
              <w:bCs/>
              <w:color w:val="auto"/>
              <w:sz w:val="24"/>
              <w:szCs w:val="24"/>
              <w:rtl/>
            </w:rPr>
          </w:pPr>
          <w:r w:rsidRPr="00C57079">
            <w:rPr>
              <w:rFonts w:cs="B Mitra" w:hint="cs"/>
              <w:b/>
              <w:bCs/>
              <w:color w:val="auto"/>
              <w:sz w:val="24"/>
              <w:szCs w:val="24"/>
              <w:rtl/>
            </w:rPr>
            <w:t>فهرست مطالب</w:t>
          </w:r>
        </w:p>
        <w:p w14:paraId="08850024" w14:textId="77777777" w:rsidR="00C57079" w:rsidRPr="00C57079" w:rsidRDefault="00C57079" w:rsidP="00C57079">
          <w:pPr>
            <w:bidi/>
          </w:pPr>
        </w:p>
        <w:p w14:paraId="77D14FA8" w14:textId="71181742" w:rsidR="002A2700" w:rsidRPr="002A2700" w:rsidRDefault="00C27470" w:rsidP="002A2700">
          <w:pPr>
            <w:pStyle w:val="TOC1"/>
            <w:rPr>
              <w:rFonts w:asciiTheme="minorHAnsi" w:eastAsiaTheme="minorEastAsia" w:hAnsiTheme="minorHAnsi" w:cs="B Mitra"/>
              <w:noProof/>
              <w:sz w:val="24"/>
              <w:szCs w:val="24"/>
            </w:rPr>
          </w:pPr>
          <w:r w:rsidRPr="003C0A3E">
            <w:rPr>
              <w:rFonts w:cs="B Mitra"/>
              <w:sz w:val="28"/>
              <w:szCs w:val="28"/>
            </w:rPr>
            <w:fldChar w:fldCharType="begin"/>
          </w:r>
          <w:r w:rsidRPr="003C0A3E">
            <w:rPr>
              <w:rFonts w:cs="B Mitra"/>
              <w:sz w:val="28"/>
              <w:szCs w:val="28"/>
            </w:rPr>
            <w:instrText xml:space="preserve"> TOC \o "1-3" \h \z \u </w:instrText>
          </w:r>
          <w:r w:rsidRPr="003C0A3E">
            <w:rPr>
              <w:rFonts w:cs="B Mitra"/>
              <w:sz w:val="28"/>
              <w:szCs w:val="28"/>
            </w:rPr>
            <w:fldChar w:fldCharType="separate"/>
          </w:r>
          <w:hyperlink w:anchor="_Toc161009791" w:history="1">
            <w:r w:rsidR="002A2700" w:rsidRPr="002A2700">
              <w:rPr>
                <w:rStyle w:val="Hyperlink"/>
                <w:rFonts w:cs="B Mitra" w:hint="eastAsia"/>
                <w:noProof/>
                <w:sz w:val="24"/>
                <w:szCs w:val="24"/>
                <w:rtl/>
              </w:rPr>
              <w:t>قرارداد</w:t>
            </w:r>
            <w:r w:rsidR="002A2700" w:rsidRPr="002A2700">
              <w:rPr>
                <w:rFonts w:cs="B Mitra"/>
                <w:noProof/>
                <w:webHidden/>
                <w:sz w:val="24"/>
                <w:szCs w:val="24"/>
              </w:rPr>
              <w:tab/>
            </w:r>
            <w:r w:rsidR="002A2700" w:rsidRPr="002A2700">
              <w:rPr>
                <w:rFonts w:cs="B Mitra"/>
                <w:noProof/>
                <w:webHidden/>
                <w:sz w:val="24"/>
                <w:szCs w:val="24"/>
              </w:rPr>
              <w:fldChar w:fldCharType="begin"/>
            </w:r>
            <w:r w:rsidR="002A2700" w:rsidRPr="002A2700">
              <w:rPr>
                <w:rFonts w:cs="B Mitra"/>
                <w:noProof/>
                <w:webHidden/>
                <w:sz w:val="24"/>
                <w:szCs w:val="24"/>
              </w:rPr>
              <w:instrText xml:space="preserve"> PAGEREF _Toc161009791 \h </w:instrText>
            </w:r>
            <w:r w:rsidR="002A2700" w:rsidRPr="002A2700">
              <w:rPr>
                <w:rFonts w:cs="B Mitra"/>
                <w:noProof/>
                <w:webHidden/>
                <w:sz w:val="24"/>
                <w:szCs w:val="24"/>
              </w:rPr>
            </w:r>
            <w:r w:rsidR="002A2700" w:rsidRPr="002A2700">
              <w:rPr>
                <w:rFonts w:cs="B Mitra"/>
                <w:noProof/>
                <w:webHidden/>
                <w:sz w:val="24"/>
                <w:szCs w:val="24"/>
              </w:rPr>
              <w:fldChar w:fldCharType="separate"/>
            </w:r>
            <w:r w:rsidR="0005165B">
              <w:rPr>
                <w:rFonts w:cs="B Mitra"/>
                <w:noProof/>
                <w:webHidden/>
                <w:sz w:val="24"/>
                <w:szCs w:val="24"/>
                <w:rtl/>
              </w:rPr>
              <w:t>6</w:t>
            </w:r>
            <w:r w:rsidR="002A2700" w:rsidRPr="002A2700">
              <w:rPr>
                <w:rFonts w:cs="B Mitra"/>
                <w:noProof/>
                <w:webHidden/>
                <w:sz w:val="24"/>
                <w:szCs w:val="24"/>
              </w:rPr>
              <w:fldChar w:fldCharType="end"/>
            </w:r>
          </w:hyperlink>
        </w:p>
        <w:p w14:paraId="33E9DED0" w14:textId="4E4B1519" w:rsidR="002A2700" w:rsidRPr="002A2700" w:rsidRDefault="00B56A8B" w:rsidP="002A2700">
          <w:pPr>
            <w:pStyle w:val="TOC1"/>
            <w:rPr>
              <w:rFonts w:asciiTheme="minorHAnsi" w:eastAsiaTheme="minorEastAsia" w:hAnsiTheme="minorHAnsi" w:cs="B Mitra"/>
              <w:noProof/>
              <w:sz w:val="24"/>
              <w:szCs w:val="24"/>
            </w:rPr>
          </w:pPr>
          <w:hyperlink w:anchor="_Toc161009800" w:history="1">
            <w:r w:rsidR="002A2700" w:rsidRPr="002A2700">
              <w:rPr>
                <w:rStyle w:val="Hyperlink"/>
                <w:rFonts w:cs="B Mitra" w:hint="eastAsia"/>
                <w:noProof/>
                <w:sz w:val="24"/>
                <w:szCs w:val="24"/>
                <w:rtl/>
              </w:rPr>
              <w:t>پيوست</w:t>
            </w:r>
            <w:r w:rsidR="002A2700" w:rsidRPr="002A2700">
              <w:rPr>
                <w:rStyle w:val="Hyperlink"/>
                <w:rFonts w:cs="B Mitra"/>
                <w:noProof/>
                <w:sz w:val="24"/>
                <w:szCs w:val="24"/>
                <w:rtl/>
              </w:rPr>
              <w:t xml:space="preserve"> 1) </w:t>
            </w:r>
            <w:r w:rsidR="002A2700" w:rsidRPr="002A2700">
              <w:rPr>
                <w:rStyle w:val="Hyperlink"/>
                <w:rFonts w:cs="B Mitra" w:hint="eastAsia"/>
                <w:noProof/>
                <w:sz w:val="24"/>
                <w:szCs w:val="24"/>
                <w:rtl/>
              </w:rPr>
              <w:t>شرح</w:t>
            </w:r>
            <w:r w:rsidR="002A2700" w:rsidRPr="002A2700">
              <w:rPr>
                <w:rStyle w:val="Hyperlink"/>
                <w:rFonts w:cs="B Mitra"/>
                <w:noProof/>
                <w:sz w:val="24"/>
                <w:szCs w:val="24"/>
                <w:rtl/>
              </w:rPr>
              <w:t xml:space="preserve"> </w:t>
            </w:r>
            <w:r w:rsidR="002A2700" w:rsidRPr="002A2700">
              <w:rPr>
                <w:rStyle w:val="Hyperlink"/>
                <w:rFonts w:cs="B Mitra" w:hint="eastAsia"/>
                <w:noProof/>
                <w:sz w:val="24"/>
                <w:szCs w:val="24"/>
                <w:rtl/>
              </w:rPr>
              <w:t>موضوع</w:t>
            </w:r>
            <w:r w:rsidR="002A2700" w:rsidRPr="002A2700">
              <w:rPr>
                <w:rStyle w:val="Hyperlink"/>
                <w:rFonts w:cs="B Mitra"/>
                <w:noProof/>
                <w:sz w:val="24"/>
                <w:szCs w:val="24"/>
                <w:rtl/>
              </w:rPr>
              <w:t xml:space="preserve"> </w:t>
            </w:r>
            <w:r w:rsidR="002A2700" w:rsidRPr="002A2700">
              <w:rPr>
                <w:rStyle w:val="Hyperlink"/>
                <w:rFonts w:cs="B Mitra" w:hint="eastAsia"/>
                <w:noProof/>
                <w:sz w:val="24"/>
                <w:szCs w:val="24"/>
                <w:rtl/>
              </w:rPr>
              <w:t>قرارداد</w:t>
            </w:r>
            <w:r w:rsidR="00187267">
              <w:rPr>
                <w:rStyle w:val="Hyperlink"/>
                <w:rFonts w:cs="B Mitra" w:hint="cs"/>
                <w:noProof/>
                <w:sz w:val="24"/>
                <w:szCs w:val="24"/>
                <w:rtl/>
              </w:rPr>
              <w:t xml:space="preserve"> (پیوست فنی)</w:t>
            </w:r>
            <w:r w:rsidR="002A2700" w:rsidRPr="002A2700">
              <w:rPr>
                <w:rFonts w:cs="B Mitra"/>
                <w:noProof/>
                <w:webHidden/>
                <w:sz w:val="24"/>
                <w:szCs w:val="24"/>
              </w:rPr>
              <w:tab/>
            </w:r>
            <w:r w:rsidR="002A2700" w:rsidRPr="002A2700">
              <w:rPr>
                <w:rFonts w:cs="B Mitra"/>
                <w:noProof/>
                <w:webHidden/>
                <w:sz w:val="24"/>
                <w:szCs w:val="24"/>
              </w:rPr>
              <w:fldChar w:fldCharType="begin"/>
            </w:r>
            <w:r w:rsidR="002A2700" w:rsidRPr="002A2700">
              <w:rPr>
                <w:rFonts w:cs="B Mitra"/>
                <w:noProof/>
                <w:webHidden/>
                <w:sz w:val="24"/>
                <w:szCs w:val="24"/>
              </w:rPr>
              <w:instrText xml:space="preserve"> PAGEREF _Toc161009800 \h </w:instrText>
            </w:r>
            <w:r w:rsidR="002A2700" w:rsidRPr="002A2700">
              <w:rPr>
                <w:rFonts w:cs="B Mitra"/>
                <w:noProof/>
                <w:webHidden/>
                <w:sz w:val="24"/>
                <w:szCs w:val="24"/>
              </w:rPr>
            </w:r>
            <w:r w:rsidR="002A2700" w:rsidRPr="002A2700">
              <w:rPr>
                <w:rFonts w:cs="B Mitra"/>
                <w:noProof/>
                <w:webHidden/>
                <w:sz w:val="24"/>
                <w:szCs w:val="24"/>
              </w:rPr>
              <w:fldChar w:fldCharType="separate"/>
            </w:r>
            <w:r w:rsidR="0005165B">
              <w:rPr>
                <w:rFonts w:cs="B Mitra"/>
                <w:noProof/>
                <w:webHidden/>
                <w:sz w:val="24"/>
                <w:szCs w:val="24"/>
                <w:rtl/>
              </w:rPr>
              <w:t>13</w:t>
            </w:r>
            <w:r w:rsidR="002A2700" w:rsidRPr="002A2700">
              <w:rPr>
                <w:rFonts w:cs="B Mitra"/>
                <w:noProof/>
                <w:webHidden/>
                <w:sz w:val="24"/>
                <w:szCs w:val="24"/>
              </w:rPr>
              <w:fldChar w:fldCharType="end"/>
            </w:r>
          </w:hyperlink>
        </w:p>
        <w:p w14:paraId="0C8C0C10" w14:textId="7A4178A2" w:rsidR="002A2700" w:rsidRPr="002A2700" w:rsidRDefault="00B56A8B" w:rsidP="002A2700">
          <w:pPr>
            <w:pStyle w:val="TOC2"/>
            <w:tabs>
              <w:tab w:val="left" w:pos="2475"/>
            </w:tabs>
            <w:rPr>
              <w:rFonts w:asciiTheme="minorHAnsi" w:eastAsiaTheme="minorEastAsia" w:hAnsiTheme="minorHAnsi" w:cs="B Mitra"/>
              <w:noProof/>
            </w:rPr>
          </w:pPr>
          <w:hyperlink w:anchor="_Toc161009802" w:history="1">
            <w:r w:rsidR="002A2700" w:rsidRPr="002A2700">
              <w:rPr>
                <w:rStyle w:val="Hyperlink"/>
                <w:rFonts w:asciiTheme="majorBidi" w:hAnsiTheme="majorBidi" w:cstheme="majorBidi"/>
                <w:noProof/>
                <w:rtl/>
              </w:rPr>
              <w:t>1)</w:t>
            </w:r>
            <w:r w:rsidR="002A2700" w:rsidRPr="002A2700">
              <w:rPr>
                <w:rFonts w:asciiTheme="majorBidi" w:eastAsiaTheme="minorEastAsia" w:hAnsiTheme="majorBidi" w:cstheme="majorBidi"/>
                <w:noProof/>
              </w:rPr>
              <w:tab/>
            </w:r>
            <w:r w:rsidR="002A2700" w:rsidRPr="002A2700">
              <w:rPr>
                <w:rStyle w:val="Hyperlink"/>
                <w:rFonts w:asciiTheme="majorBidi" w:hAnsiTheme="majorBidi" w:cs="B Mitra"/>
                <w:noProof/>
                <w:rtl/>
              </w:rPr>
              <w:t>مشخصات بسته نرم‌افزاری</w:t>
            </w:r>
            <w:r w:rsidR="002A2700" w:rsidRPr="002A2700">
              <w:rPr>
                <w:rStyle w:val="Hyperlink"/>
                <w:rFonts w:asciiTheme="majorBidi" w:hAnsiTheme="majorBidi" w:cstheme="majorBidi"/>
                <w:noProof/>
                <w:rtl/>
              </w:rPr>
              <w:t xml:space="preserve"> ..........</w:t>
            </w:r>
            <w:r w:rsidR="002A2700">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_Toc161009802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14</w:t>
            </w:r>
            <w:r w:rsidR="002A2700" w:rsidRPr="002A2700">
              <w:rPr>
                <w:rFonts w:cs="B Mitra"/>
                <w:noProof/>
                <w:webHidden/>
              </w:rPr>
              <w:fldChar w:fldCharType="end"/>
            </w:r>
          </w:hyperlink>
        </w:p>
        <w:p w14:paraId="73B788EB" w14:textId="5C5C3FA9" w:rsidR="002A2700" w:rsidRPr="002A2700" w:rsidRDefault="00B56A8B" w:rsidP="002A2700">
          <w:pPr>
            <w:pStyle w:val="TOC2"/>
            <w:tabs>
              <w:tab w:val="left" w:pos="3324"/>
            </w:tabs>
            <w:rPr>
              <w:rFonts w:asciiTheme="minorHAnsi" w:eastAsiaTheme="minorEastAsia" w:hAnsiTheme="minorHAnsi" w:cs="B Mitra"/>
              <w:noProof/>
            </w:rPr>
          </w:pPr>
          <w:hyperlink w:anchor="_Toc161009803" w:history="1">
            <w:r w:rsidR="002A2700" w:rsidRPr="002A2700">
              <w:rPr>
                <w:rStyle w:val="Hyperlink"/>
                <w:rFonts w:cs="B Mitra"/>
                <w:noProof/>
                <w:rtl/>
              </w:rPr>
              <w:t>2)</w:t>
            </w:r>
            <w:r w:rsidR="002A2700" w:rsidRPr="002A2700">
              <w:rPr>
                <w:rFonts w:asciiTheme="minorHAnsi" w:eastAsiaTheme="minorEastAsia" w:hAnsiTheme="minorHAnsi" w:cs="B Mitra"/>
                <w:noProof/>
              </w:rPr>
              <w:tab/>
            </w:r>
            <w:r w:rsidR="002A2700" w:rsidRPr="002A2700">
              <w:rPr>
                <w:rStyle w:val="Hyperlink"/>
                <w:rFonts w:cs="B Mitra" w:hint="eastAsia"/>
                <w:noProof/>
                <w:rtl/>
              </w:rPr>
              <w:t>امکانات</w:t>
            </w:r>
            <w:r w:rsidR="002A2700" w:rsidRPr="002A2700">
              <w:rPr>
                <w:rStyle w:val="Hyperlink"/>
                <w:rFonts w:cs="B Mitra"/>
                <w:noProof/>
                <w:rtl/>
              </w:rPr>
              <w:t xml:space="preserve"> </w:t>
            </w:r>
            <w:r w:rsidR="002A2700" w:rsidRPr="002A2700">
              <w:rPr>
                <w:rStyle w:val="Hyperlink"/>
                <w:rFonts w:cs="B Mitra" w:hint="eastAsia"/>
                <w:noProof/>
                <w:rtl/>
              </w:rPr>
              <w:t>و</w:t>
            </w:r>
            <w:r w:rsidR="002A2700" w:rsidRPr="002A2700">
              <w:rPr>
                <w:rStyle w:val="Hyperlink"/>
                <w:rFonts w:cs="B Mitra"/>
                <w:noProof/>
                <w:rtl/>
              </w:rPr>
              <w:t xml:space="preserve"> </w:t>
            </w:r>
            <w:r w:rsidR="002A2700" w:rsidRPr="002A2700">
              <w:rPr>
                <w:rStyle w:val="Hyperlink"/>
                <w:rFonts w:cs="B Mitra" w:hint="eastAsia"/>
                <w:noProof/>
                <w:rtl/>
              </w:rPr>
              <w:t>و</w:t>
            </w:r>
            <w:r w:rsidR="002A2700" w:rsidRPr="002A2700">
              <w:rPr>
                <w:rStyle w:val="Hyperlink"/>
                <w:rFonts w:cs="B Mitra" w:hint="cs"/>
                <w:noProof/>
                <w:rtl/>
              </w:rPr>
              <w:t>ی</w:t>
            </w:r>
            <w:r w:rsidR="002A2700" w:rsidRPr="002A2700">
              <w:rPr>
                <w:rStyle w:val="Hyperlink"/>
                <w:rFonts w:cs="B Mitra" w:hint="eastAsia"/>
                <w:noProof/>
                <w:rtl/>
              </w:rPr>
              <w:t>ژگ</w:t>
            </w:r>
            <w:r w:rsidR="002A2700" w:rsidRPr="002A2700">
              <w:rPr>
                <w:rStyle w:val="Hyperlink"/>
                <w:rFonts w:cs="B Mitra" w:hint="cs"/>
                <w:noProof/>
                <w:rtl/>
              </w:rPr>
              <w:t>ی‌</w:t>
            </w:r>
            <w:r w:rsidR="002A2700" w:rsidRPr="002A2700">
              <w:rPr>
                <w:rStyle w:val="Hyperlink"/>
                <w:rFonts w:cs="B Mitra" w:hint="eastAsia"/>
                <w:noProof/>
                <w:rtl/>
              </w:rPr>
              <w:t>ها</w:t>
            </w:r>
            <w:r w:rsidR="002A2700" w:rsidRPr="002A2700">
              <w:rPr>
                <w:rStyle w:val="Hyperlink"/>
                <w:rFonts w:cs="B Mitra" w:hint="cs"/>
                <w:noProof/>
                <w:rtl/>
              </w:rPr>
              <w:t>ی</w:t>
            </w:r>
            <w:r w:rsidR="002A2700" w:rsidRPr="002A2700">
              <w:rPr>
                <w:rStyle w:val="Hyperlink"/>
                <w:rFonts w:cs="B Mitra"/>
                <w:noProof/>
                <w:rtl/>
              </w:rPr>
              <w:t xml:space="preserve"> </w:t>
            </w:r>
            <w:r w:rsidR="002A2700" w:rsidRPr="002A2700">
              <w:rPr>
                <w:rStyle w:val="Hyperlink"/>
                <w:rFonts w:cs="B Mitra" w:hint="eastAsia"/>
                <w:noProof/>
                <w:rtl/>
              </w:rPr>
              <w:t>بسته</w:t>
            </w:r>
            <w:r w:rsidR="002A2700" w:rsidRPr="002A2700">
              <w:rPr>
                <w:rStyle w:val="Hyperlink"/>
                <w:rFonts w:cs="B Mitra"/>
                <w:noProof/>
                <w:rtl/>
              </w:rPr>
              <w:t xml:space="preserve"> </w:t>
            </w:r>
            <w:r w:rsidR="002A2700" w:rsidRPr="002A2700">
              <w:rPr>
                <w:rStyle w:val="Hyperlink"/>
                <w:rFonts w:cs="B Mitra" w:hint="eastAsia"/>
                <w:noProof/>
                <w:rtl/>
              </w:rPr>
              <w:t>نرم‌افزار</w:t>
            </w:r>
            <w:r w:rsidR="002A2700" w:rsidRPr="002A2700">
              <w:rPr>
                <w:rStyle w:val="Hyperlink"/>
                <w:rFonts w:cs="B Mitra" w:hint="cs"/>
                <w:noProof/>
                <w:rtl/>
              </w:rPr>
              <w:t>ی</w:t>
            </w:r>
            <w:r w:rsidR="002A2700" w:rsidRPr="002A2700">
              <w:rPr>
                <w:rStyle w:val="Hyperlink"/>
                <w:rFonts w:asciiTheme="majorBidi" w:hAnsiTheme="majorBidi" w:cstheme="majorBidi"/>
                <w:noProof/>
                <w:rtl/>
              </w:rPr>
              <w:t>..........................................................</w:t>
            </w:r>
            <w:r w:rsidR="002A2700">
              <w:rPr>
                <w:rStyle w:val="Hyperlink"/>
                <w:rFonts w:asciiTheme="majorBidi" w:hAnsiTheme="majorBidi" w:cstheme="majorBidi"/>
                <w:noProof/>
                <w:rtl/>
              </w:rPr>
              <w:t>...........................</w:t>
            </w:r>
            <w:r w:rsidR="002A2700">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_Toc161009803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14</w:t>
            </w:r>
            <w:r w:rsidR="002A2700" w:rsidRPr="002A2700">
              <w:rPr>
                <w:rFonts w:cs="B Mitra"/>
                <w:noProof/>
                <w:webHidden/>
              </w:rPr>
              <w:fldChar w:fldCharType="end"/>
            </w:r>
          </w:hyperlink>
        </w:p>
        <w:p w14:paraId="630C87AB" w14:textId="442DACFA" w:rsidR="002A2700" w:rsidRPr="002A2700" w:rsidRDefault="00B56A8B" w:rsidP="002A2700">
          <w:pPr>
            <w:pStyle w:val="TOC2"/>
            <w:rPr>
              <w:rFonts w:asciiTheme="minorHAnsi" w:eastAsiaTheme="minorEastAsia" w:hAnsiTheme="minorHAnsi" w:cs="B Mitra"/>
              <w:noProof/>
            </w:rPr>
          </w:pPr>
          <w:hyperlink w:anchor="_Toc161009804" w:history="1">
            <w:r w:rsidR="002A2700" w:rsidRPr="002A2700">
              <w:rPr>
                <w:rStyle w:val="Hyperlink"/>
                <w:rFonts w:cs="B Mitra"/>
                <w:noProof/>
                <w:rtl/>
              </w:rPr>
              <w:t>3)</w:t>
            </w:r>
            <w:r w:rsidR="002A2700" w:rsidRPr="002A2700">
              <w:rPr>
                <w:rFonts w:asciiTheme="minorHAnsi" w:eastAsiaTheme="minorEastAsia" w:hAnsiTheme="minorHAnsi" w:cs="B Mitra"/>
                <w:noProof/>
              </w:rPr>
              <w:tab/>
            </w:r>
            <w:r w:rsidR="002A2700" w:rsidRPr="002A2700">
              <w:rPr>
                <w:rStyle w:val="Hyperlink"/>
                <w:rFonts w:cs="B Mitra" w:hint="eastAsia"/>
                <w:noProof/>
                <w:rtl/>
              </w:rPr>
              <w:t>تحو</w:t>
            </w:r>
            <w:r w:rsidR="002A2700" w:rsidRPr="002A2700">
              <w:rPr>
                <w:rStyle w:val="Hyperlink"/>
                <w:rFonts w:cs="B Mitra" w:hint="cs"/>
                <w:noProof/>
                <w:rtl/>
              </w:rPr>
              <w:t>ی</w:t>
            </w:r>
            <w:r w:rsidR="002A2700" w:rsidRPr="002A2700">
              <w:rPr>
                <w:rStyle w:val="Hyperlink"/>
                <w:rFonts w:cs="B Mitra" w:hint="eastAsia"/>
                <w:noProof/>
                <w:rtl/>
              </w:rPr>
              <w:t>ل‌دادن</w:t>
            </w:r>
            <w:r w:rsidR="002A2700" w:rsidRPr="002A2700">
              <w:rPr>
                <w:rStyle w:val="Hyperlink"/>
                <w:rFonts w:cs="B Mitra" w:hint="cs"/>
                <w:noProof/>
                <w:rtl/>
              </w:rPr>
              <w:t>ی‌</w:t>
            </w:r>
            <w:r w:rsidR="002A2700" w:rsidRPr="002A2700">
              <w:rPr>
                <w:rStyle w:val="Hyperlink"/>
                <w:rFonts w:cs="B Mitra" w:hint="eastAsia"/>
                <w:noProof/>
                <w:rtl/>
              </w:rPr>
              <w:t>ها</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_Toc161009804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14</w:t>
            </w:r>
            <w:r w:rsidR="002A2700" w:rsidRPr="002A2700">
              <w:rPr>
                <w:rFonts w:cs="B Mitra"/>
                <w:noProof/>
                <w:webHidden/>
              </w:rPr>
              <w:fldChar w:fldCharType="end"/>
            </w:r>
          </w:hyperlink>
        </w:p>
        <w:p w14:paraId="72BDA554" w14:textId="060039C5" w:rsidR="002A2700" w:rsidRPr="002A2700" w:rsidRDefault="00B56A8B" w:rsidP="002A2700">
          <w:pPr>
            <w:pStyle w:val="TOC2"/>
            <w:tabs>
              <w:tab w:val="left" w:pos="4096"/>
            </w:tabs>
            <w:rPr>
              <w:rFonts w:asciiTheme="minorHAnsi" w:eastAsiaTheme="minorEastAsia" w:hAnsiTheme="minorHAnsi" w:cs="B Mitra"/>
              <w:noProof/>
            </w:rPr>
          </w:pPr>
          <w:hyperlink w:anchor="_Toc161009805" w:history="1">
            <w:r w:rsidR="002A2700" w:rsidRPr="002A2700">
              <w:rPr>
                <w:rStyle w:val="Hyperlink"/>
                <w:rFonts w:cs="B Mitra"/>
                <w:noProof/>
                <w:rtl/>
              </w:rPr>
              <w:t>4)</w:t>
            </w:r>
            <w:r w:rsidR="002A2700" w:rsidRPr="002A2700">
              <w:rPr>
                <w:rFonts w:asciiTheme="minorHAnsi" w:eastAsiaTheme="minorEastAsia" w:hAnsiTheme="minorHAnsi" w:cs="B Mitra"/>
                <w:noProof/>
              </w:rPr>
              <w:tab/>
            </w:r>
            <w:r w:rsidR="002A2700" w:rsidRPr="002A2700">
              <w:rPr>
                <w:rStyle w:val="Hyperlink"/>
                <w:rFonts w:cs="B Mitra" w:hint="eastAsia"/>
                <w:noProof/>
                <w:rtl/>
              </w:rPr>
              <w:t>شرا</w:t>
            </w:r>
            <w:r w:rsidR="002A2700" w:rsidRPr="002A2700">
              <w:rPr>
                <w:rStyle w:val="Hyperlink"/>
                <w:rFonts w:cs="B Mitra" w:hint="cs"/>
                <w:noProof/>
                <w:rtl/>
              </w:rPr>
              <w:t>ی</w:t>
            </w:r>
            <w:r w:rsidR="002A2700" w:rsidRPr="002A2700">
              <w:rPr>
                <w:rStyle w:val="Hyperlink"/>
                <w:rFonts w:cs="B Mitra" w:hint="eastAsia"/>
                <w:noProof/>
                <w:rtl/>
              </w:rPr>
              <w:t>ط،</w:t>
            </w:r>
            <w:r w:rsidR="002A2700" w:rsidRPr="002A2700">
              <w:rPr>
                <w:rStyle w:val="Hyperlink"/>
                <w:rFonts w:cs="B Mitra"/>
                <w:noProof/>
                <w:rtl/>
              </w:rPr>
              <w:t xml:space="preserve"> </w:t>
            </w:r>
            <w:r w:rsidR="002A2700" w:rsidRPr="002A2700">
              <w:rPr>
                <w:rStyle w:val="Hyperlink"/>
                <w:rFonts w:cs="B Mitra" w:hint="eastAsia"/>
                <w:noProof/>
                <w:rtl/>
              </w:rPr>
              <w:t>پ</w:t>
            </w:r>
            <w:r w:rsidR="002A2700" w:rsidRPr="002A2700">
              <w:rPr>
                <w:rStyle w:val="Hyperlink"/>
                <w:rFonts w:cs="B Mitra" w:hint="cs"/>
                <w:noProof/>
                <w:rtl/>
              </w:rPr>
              <w:t>ی</w:t>
            </w:r>
            <w:r w:rsidR="002A2700" w:rsidRPr="002A2700">
              <w:rPr>
                <w:rStyle w:val="Hyperlink"/>
                <w:rFonts w:cs="B Mitra" w:hint="eastAsia"/>
                <w:noProof/>
                <w:rtl/>
              </w:rPr>
              <w:t>ش‌ن</w:t>
            </w:r>
            <w:r w:rsidR="002A2700" w:rsidRPr="002A2700">
              <w:rPr>
                <w:rStyle w:val="Hyperlink"/>
                <w:rFonts w:cs="B Mitra" w:hint="cs"/>
                <w:noProof/>
                <w:rtl/>
              </w:rPr>
              <w:t>ی</w:t>
            </w:r>
            <w:r w:rsidR="002A2700" w:rsidRPr="002A2700">
              <w:rPr>
                <w:rStyle w:val="Hyperlink"/>
                <w:rFonts w:cs="B Mitra" w:hint="eastAsia"/>
                <w:noProof/>
                <w:rtl/>
              </w:rPr>
              <w:t>ازها</w:t>
            </w:r>
            <w:r w:rsidR="002A2700" w:rsidRPr="002A2700">
              <w:rPr>
                <w:rStyle w:val="Hyperlink"/>
                <w:rFonts w:cs="B Mitra"/>
                <w:noProof/>
                <w:rtl/>
              </w:rPr>
              <w:t xml:space="preserve"> </w:t>
            </w:r>
            <w:r w:rsidR="002A2700" w:rsidRPr="002A2700">
              <w:rPr>
                <w:rStyle w:val="Hyperlink"/>
                <w:rFonts w:cs="B Mitra" w:hint="eastAsia"/>
                <w:noProof/>
                <w:rtl/>
              </w:rPr>
              <w:t>و</w:t>
            </w:r>
            <w:r w:rsidR="002A2700" w:rsidRPr="002A2700">
              <w:rPr>
                <w:rStyle w:val="Hyperlink"/>
                <w:rFonts w:cs="B Mitra"/>
                <w:noProof/>
                <w:rtl/>
              </w:rPr>
              <w:t xml:space="preserve"> </w:t>
            </w:r>
            <w:r w:rsidR="002A2700" w:rsidRPr="002A2700">
              <w:rPr>
                <w:rStyle w:val="Hyperlink"/>
                <w:rFonts w:cs="B Mitra" w:hint="eastAsia"/>
                <w:noProof/>
                <w:rtl/>
              </w:rPr>
              <w:t>فرآ</w:t>
            </w:r>
            <w:r w:rsidR="002A2700" w:rsidRPr="002A2700">
              <w:rPr>
                <w:rStyle w:val="Hyperlink"/>
                <w:rFonts w:cs="B Mitra" w:hint="cs"/>
                <w:noProof/>
                <w:rtl/>
              </w:rPr>
              <w:t>ی</w:t>
            </w:r>
            <w:r w:rsidR="002A2700" w:rsidRPr="002A2700">
              <w:rPr>
                <w:rStyle w:val="Hyperlink"/>
                <w:rFonts w:cs="B Mitra" w:hint="eastAsia"/>
                <w:noProof/>
                <w:rtl/>
              </w:rPr>
              <w:t>ند</w:t>
            </w:r>
            <w:r w:rsidR="002A2700" w:rsidRPr="002A2700">
              <w:rPr>
                <w:rStyle w:val="Hyperlink"/>
                <w:rFonts w:cs="B Mitra"/>
                <w:noProof/>
                <w:rtl/>
              </w:rPr>
              <w:t xml:space="preserve"> </w:t>
            </w:r>
            <w:r w:rsidR="002A2700" w:rsidRPr="002A2700">
              <w:rPr>
                <w:rStyle w:val="Hyperlink"/>
                <w:rFonts w:cs="B Mitra" w:hint="eastAsia"/>
                <w:noProof/>
                <w:rtl/>
              </w:rPr>
              <w:t>نصب</w:t>
            </w:r>
            <w:r w:rsidR="002A2700" w:rsidRPr="002A2700">
              <w:rPr>
                <w:rStyle w:val="Hyperlink"/>
                <w:rFonts w:cs="B Mitra"/>
                <w:noProof/>
                <w:rtl/>
              </w:rPr>
              <w:t xml:space="preserve"> </w:t>
            </w:r>
            <w:r w:rsidR="002A2700" w:rsidRPr="002A2700">
              <w:rPr>
                <w:rStyle w:val="Hyperlink"/>
                <w:rFonts w:cs="B Mitra" w:hint="eastAsia"/>
                <w:noProof/>
                <w:rtl/>
              </w:rPr>
              <w:t>و</w:t>
            </w:r>
            <w:r w:rsidR="002A2700" w:rsidRPr="002A2700">
              <w:rPr>
                <w:rStyle w:val="Hyperlink"/>
                <w:rFonts w:cs="B Mitra"/>
                <w:noProof/>
                <w:rtl/>
              </w:rPr>
              <w:t xml:space="preserve"> </w:t>
            </w:r>
            <w:r w:rsidR="002A2700" w:rsidRPr="002A2700">
              <w:rPr>
                <w:rStyle w:val="Hyperlink"/>
                <w:rFonts w:cs="B Mitra" w:hint="eastAsia"/>
                <w:noProof/>
                <w:rtl/>
              </w:rPr>
              <w:t>بهره‌بردار</w:t>
            </w:r>
            <w:r w:rsidR="002A2700" w:rsidRPr="002A2700">
              <w:rPr>
                <w:rStyle w:val="Hyperlink"/>
                <w:rFonts w:cs="B Mitra" w:hint="cs"/>
                <w:noProof/>
                <w:rtl/>
              </w:rPr>
              <w:t>ی</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_Toc161009805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14</w:t>
            </w:r>
            <w:r w:rsidR="002A2700" w:rsidRPr="002A2700">
              <w:rPr>
                <w:rFonts w:cs="B Mitra"/>
                <w:noProof/>
                <w:webHidden/>
              </w:rPr>
              <w:fldChar w:fldCharType="end"/>
            </w:r>
          </w:hyperlink>
        </w:p>
        <w:p w14:paraId="707C6B2B" w14:textId="28056C2D" w:rsidR="002A2700" w:rsidRPr="002A2700" w:rsidRDefault="00B56A8B" w:rsidP="002A2700">
          <w:pPr>
            <w:pStyle w:val="TOC2"/>
            <w:rPr>
              <w:rFonts w:asciiTheme="minorHAnsi" w:eastAsiaTheme="minorEastAsia" w:hAnsiTheme="minorHAnsi" w:cs="B Mitra"/>
              <w:noProof/>
            </w:rPr>
          </w:pPr>
          <w:hyperlink w:anchor="_Toc161009806" w:history="1">
            <w:r w:rsidR="002A2700" w:rsidRPr="002A2700">
              <w:rPr>
                <w:rStyle w:val="Hyperlink"/>
                <w:rFonts w:cs="B Mitra"/>
                <w:noProof/>
                <w:rtl/>
              </w:rPr>
              <w:t>5)</w:t>
            </w:r>
            <w:r w:rsidR="002A2700" w:rsidRPr="002A2700">
              <w:rPr>
                <w:rFonts w:asciiTheme="minorHAnsi" w:eastAsiaTheme="minorEastAsia" w:hAnsiTheme="minorHAnsi" w:cs="B Mitra"/>
                <w:noProof/>
              </w:rPr>
              <w:tab/>
            </w:r>
            <w:r w:rsidR="002A2700" w:rsidRPr="002A2700">
              <w:rPr>
                <w:rStyle w:val="Hyperlink"/>
                <w:rFonts w:cs="B Mitra" w:hint="eastAsia"/>
                <w:noProof/>
                <w:rtl/>
              </w:rPr>
              <w:t>آموزش</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_Toc161009806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14</w:t>
            </w:r>
            <w:r w:rsidR="002A2700" w:rsidRPr="002A2700">
              <w:rPr>
                <w:rFonts w:cs="B Mitra"/>
                <w:noProof/>
                <w:webHidden/>
              </w:rPr>
              <w:fldChar w:fldCharType="end"/>
            </w:r>
          </w:hyperlink>
        </w:p>
        <w:p w14:paraId="702840F0" w14:textId="55F49E55" w:rsidR="002A2700" w:rsidRPr="002A2700" w:rsidRDefault="00B56A8B" w:rsidP="002A2700">
          <w:pPr>
            <w:pStyle w:val="TOC2"/>
            <w:tabs>
              <w:tab w:val="left" w:pos="3888"/>
            </w:tabs>
            <w:rPr>
              <w:rFonts w:asciiTheme="minorHAnsi" w:eastAsiaTheme="minorEastAsia" w:hAnsiTheme="minorHAnsi" w:cs="B Mitra"/>
              <w:noProof/>
            </w:rPr>
          </w:pPr>
          <w:hyperlink w:anchor="_Toc161009807" w:history="1">
            <w:r w:rsidR="002A2700" w:rsidRPr="002A2700">
              <w:rPr>
                <w:rStyle w:val="Hyperlink"/>
                <w:rFonts w:cs="B Mitra"/>
                <w:noProof/>
                <w:rtl/>
              </w:rPr>
              <w:t>6)</w:t>
            </w:r>
            <w:r w:rsidR="002A2700" w:rsidRPr="002A2700">
              <w:rPr>
                <w:rFonts w:asciiTheme="minorHAnsi" w:eastAsiaTheme="minorEastAsia" w:hAnsiTheme="minorHAnsi" w:cs="B Mitra"/>
                <w:noProof/>
              </w:rPr>
              <w:tab/>
            </w:r>
            <w:r w:rsidR="002A2700" w:rsidRPr="002A2700">
              <w:rPr>
                <w:rStyle w:val="Hyperlink"/>
                <w:rFonts w:cs="B Mitra" w:hint="eastAsia"/>
                <w:noProof/>
                <w:rtl/>
              </w:rPr>
              <w:t>تعداد</w:t>
            </w:r>
            <w:r w:rsidR="002A2700" w:rsidRPr="002A2700">
              <w:rPr>
                <w:rStyle w:val="Hyperlink"/>
                <w:rFonts w:cs="B Mitra"/>
                <w:noProof/>
                <w:rtl/>
              </w:rPr>
              <w:t xml:space="preserve"> </w:t>
            </w:r>
            <w:r w:rsidR="002A2700" w:rsidRPr="002A2700">
              <w:rPr>
                <w:rStyle w:val="Hyperlink"/>
                <w:rFonts w:cs="B Mitra" w:hint="eastAsia"/>
                <w:noProof/>
                <w:rtl/>
              </w:rPr>
              <w:t>نسخه‌ها</w:t>
            </w:r>
            <w:r w:rsidR="002A2700" w:rsidRPr="002A2700">
              <w:rPr>
                <w:rStyle w:val="Hyperlink"/>
                <w:rFonts w:cs="B Mitra" w:hint="cs"/>
                <w:noProof/>
                <w:rtl/>
              </w:rPr>
              <w:t>ی</w:t>
            </w:r>
            <w:r w:rsidR="002A2700" w:rsidRPr="002A2700">
              <w:rPr>
                <w:rStyle w:val="Hyperlink"/>
                <w:rFonts w:cs="B Mitra"/>
                <w:noProof/>
                <w:rtl/>
              </w:rPr>
              <w:t xml:space="preserve"> </w:t>
            </w:r>
            <w:r w:rsidR="002A2700" w:rsidRPr="002A2700">
              <w:rPr>
                <w:rStyle w:val="Hyperlink"/>
                <w:rFonts w:cs="B Mitra" w:hint="eastAsia"/>
                <w:noProof/>
                <w:rtl/>
              </w:rPr>
              <w:t>قابل‌</w:t>
            </w:r>
            <w:r w:rsidR="002A2700" w:rsidRPr="002A2700">
              <w:rPr>
                <w:rStyle w:val="Hyperlink"/>
                <w:rFonts w:cs="B Mitra"/>
                <w:noProof/>
                <w:rtl/>
              </w:rPr>
              <w:t xml:space="preserve"> </w:t>
            </w:r>
            <w:r w:rsidR="002A2700" w:rsidRPr="002A2700">
              <w:rPr>
                <w:rStyle w:val="Hyperlink"/>
                <w:rFonts w:cs="B Mitra" w:hint="eastAsia"/>
                <w:noProof/>
                <w:rtl/>
              </w:rPr>
              <w:t>نصب‌</w:t>
            </w:r>
            <w:r w:rsidR="002A2700" w:rsidRPr="002A2700">
              <w:rPr>
                <w:rStyle w:val="Hyperlink"/>
                <w:rFonts w:cs="B Mitra"/>
                <w:noProof/>
                <w:rtl/>
              </w:rPr>
              <w:t xml:space="preserve"> </w:t>
            </w:r>
            <w:r w:rsidR="002A2700" w:rsidRPr="002A2700">
              <w:rPr>
                <w:rStyle w:val="Hyperlink"/>
                <w:rFonts w:cs="B Mitra" w:hint="eastAsia"/>
                <w:noProof/>
                <w:rtl/>
              </w:rPr>
              <w:t>و</w:t>
            </w:r>
            <w:r w:rsidR="002A2700" w:rsidRPr="002A2700">
              <w:rPr>
                <w:rStyle w:val="Hyperlink"/>
                <w:rFonts w:cs="B Mitra"/>
                <w:noProof/>
                <w:rtl/>
              </w:rPr>
              <w:t xml:space="preserve"> </w:t>
            </w:r>
            <w:r w:rsidR="002A2700" w:rsidRPr="002A2700">
              <w:rPr>
                <w:rStyle w:val="Hyperlink"/>
                <w:rFonts w:cs="B Mitra" w:hint="eastAsia"/>
                <w:noProof/>
                <w:rtl/>
              </w:rPr>
              <w:t>شرا</w:t>
            </w:r>
            <w:r w:rsidR="002A2700" w:rsidRPr="002A2700">
              <w:rPr>
                <w:rStyle w:val="Hyperlink"/>
                <w:rFonts w:cs="B Mitra" w:hint="cs"/>
                <w:noProof/>
                <w:rtl/>
              </w:rPr>
              <w:t>ی</w:t>
            </w:r>
            <w:r w:rsidR="002A2700" w:rsidRPr="002A2700">
              <w:rPr>
                <w:rStyle w:val="Hyperlink"/>
                <w:rFonts w:cs="B Mitra" w:hint="eastAsia"/>
                <w:noProof/>
                <w:rtl/>
              </w:rPr>
              <w:t>ط</w:t>
            </w:r>
            <w:r w:rsidR="002A2700" w:rsidRPr="002A2700">
              <w:rPr>
                <w:rStyle w:val="Hyperlink"/>
                <w:rFonts w:cs="B Mitra"/>
                <w:noProof/>
                <w:rtl/>
              </w:rPr>
              <w:t xml:space="preserve"> </w:t>
            </w:r>
            <w:r w:rsidR="002A2700" w:rsidRPr="002A2700">
              <w:rPr>
                <w:rStyle w:val="Hyperlink"/>
                <w:rFonts w:cs="B Mitra" w:hint="eastAsia"/>
                <w:noProof/>
                <w:rtl/>
              </w:rPr>
              <w:t>استفاده</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sidRPr="00BD3FB5">
              <w:rPr>
                <w:rStyle w:val="Hyperlink"/>
                <w:rFonts w:asciiTheme="majorBidi" w:hAnsiTheme="majorBidi" w:cstheme="majorBidi"/>
                <w:noProof/>
                <w:rtl/>
              </w:rPr>
              <w:t>....</w:t>
            </w:r>
            <w:r w:rsidR="002A2700" w:rsidRPr="002A2700">
              <w:rPr>
                <w:rFonts w:cs="B Mitra"/>
                <w:noProof/>
                <w:webHidden/>
              </w:rPr>
              <w:tab/>
            </w:r>
            <w:r w:rsidR="002A2700" w:rsidRPr="002A2700">
              <w:rPr>
                <w:rFonts w:cs="B Mitra"/>
                <w:noProof/>
                <w:webHidden/>
              </w:rPr>
              <w:fldChar w:fldCharType="begin"/>
            </w:r>
            <w:r w:rsidR="002A2700" w:rsidRPr="002A2700">
              <w:rPr>
                <w:rFonts w:cs="B Mitra"/>
                <w:noProof/>
                <w:webHidden/>
              </w:rPr>
              <w:instrText xml:space="preserve"> PAGEREF _Toc161009807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15</w:t>
            </w:r>
            <w:r w:rsidR="002A2700" w:rsidRPr="002A2700">
              <w:rPr>
                <w:rFonts w:cs="B Mitra"/>
                <w:noProof/>
                <w:webHidden/>
              </w:rPr>
              <w:fldChar w:fldCharType="end"/>
            </w:r>
          </w:hyperlink>
        </w:p>
        <w:p w14:paraId="53501BD1" w14:textId="369EF9D4" w:rsidR="002A2700" w:rsidRPr="002A2700" w:rsidRDefault="00B56A8B" w:rsidP="002A2700">
          <w:pPr>
            <w:pStyle w:val="TOC2"/>
            <w:rPr>
              <w:rFonts w:asciiTheme="minorHAnsi" w:eastAsiaTheme="minorEastAsia" w:hAnsiTheme="minorHAnsi" w:cs="B Mitra"/>
              <w:noProof/>
            </w:rPr>
          </w:pPr>
          <w:hyperlink w:anchor="_Toc161009808" w:history="1">
            <w:r w:rsidR="002A2700" w:rsidRPr="002A2700">
              <w:rPr>
                <w:rStyle w:val="Hyperlink"/>
                <w:rFonts w:cs="B Mitra"/>
                <w:noProof/>
                <w:rtl/>
              </w:rPr>
              <w:t>7)</w:t>
            </w:r>
            <w:r w:rsidR="002A2700" w:rsidRPr="002A2700">
              <w:rPr>
                <w:rFonts w:asciiTheme="minorHAnsi" w:eastAsiaTheme="minorEastAsia" w:hAnsiTheme="minorHAnsi" w:cs="B Mitra"/>
                <w:noProof/>
              </w:rPr>
              <w:tab/>
            </w:r>
            <w:r w:rsidR="002A2700" w:rsidRPr="002A2700">
              <w:rPr>
                <w:rStyle w:val="Hyperlink"/>
                <w:rFonts w:cs="B Mitra" w:hint="eastAsia"/>
                <w:noProof/>
                <w:rtl/>
              </w:rPr>
              <w:t>تبد</w:t>
            </w:r>
            <w:r w:rsidR="002A2700" w:rsidRPr="002A2700">
              <w:rPr>
                <w:rStyle w:val="Hyperlink"/>
                <w:rFonts w:cs="B Mitra" w:hint="cs"/>
                <w:noProof/>
                <w:rtl/>
              </w:rPr>
              <w:t>ی</w:t>
            </w:r>
            <w:r w:rsidR="002A2700" w:rsidRPr="002A2700">
              <w:rPr>
                <w:rStyle w:val="Hyperlink"/>
                <w:rFonts w:cs="B Mitra" w:hint="eastAsia"/>
                <w:noProof/>
                <w:rtl/>
              </w:rPr>
              <w:t>ل</w:t>
            </w:r>
            <w:r w:rsidR="002A2700" w:rsidRPr="002A2700">
              <w:rPr>
                <w:rStyle w:val="Hyperlink"/>
                <w:rFonts w:cs="B Mitra"/>
                <w:noProof/>
                <w:rtl/>
              </w:rPr>
              <w:t xml:space="preserve"> </w:t>
            </w:r>
            <w:r w:rsidR="002A2700" w:rsidRPr="002A2700">
              <w:rPr>
                <w:rStyle w:val="Hyperlink"/>
                <w:rFonts w:cs="B Mitra" w:hint="eastAsia"/>
                <w:noProof/>
                <w:rtl/>
              </w:rPr>
              <w:t>اطلاعات</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_Toc161009808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15</w:t>
            </w:r>
            <w:r w:rsidR="002A2700" w:rsidRPr="002A2700">
              <w:rPr>
                <w:rFonts w:cs="B Mitra"/>
                <w:noProof/>
                <w:webHidden/>
              </w:rPr>
              <w:fldChar w:fldCharType="end"/>
            </w:r>
          </w:hyperlink>
        </w:p>
        <w:p w14:paraId="4347F8AB" w14:textId="1FE55C99" w:rsidR="002A2700" w:rsidRPr="002A2700" w:rsidRDefault="00B56A8B" w:rsidP="002A2700">
          <w:pPr>
            <w:pStyle w:val="TOC2"/>
            <w:tabs>
              <w:tab w:val="left" w:pos="2024"/>
            </w:tabs>
            <w:rPr>
              <w:rFonts w:asciiTheme="minorHAnsi" w:eastAsiaTheme="minorEastAsia" w:hAnsiTheme="minorHAnsi" w:cs="B Mitra"/>
              <w:noProof/>
            </w:rPr>
          </w:pPr>
          <w:hyperlink w:anchor="_Toc161009809" w:history="1">
            <w:r w:rsidR="002A2700" w:rsidRPr="002A2700">
              <w:rPr>
                <w:rStyle w:val="Hyperlink"/>
                <w:rFonts w:cs="B Mitra"/>
                <w:noProof/>
                <w:rtl/>
              </w:rPr>
              <w:t>8)</w:t>
            </w:r>
            <w:r w:rsidR="002A2700" w:rsidRPr="002A2700">
              <w:rPr>
                <w:rFonts w:asciiTheme="minorHAnsi" w:eastAsiaTheme="minorEastAsia" w:hAnsiTheme="minorHAnsi" w:cs="B Mitra"/>
                <w:noProof/>
              </w:rPr>
              <w:tab/>
            </w:r>
            <w:r w:rsidR="002A2700" w:rsidRPr="002A2700">
              <w:rPr>
                <w:rStyle w:val="Hyperlink"/>
                <w:rFonts w:cs="B Mitra" w:hint="eastAsia"/>
                <w:noProof/>
                <w:rtl/>
                <w:lang w:bidi="fa-IR"/>
              </w:rPr>
              <w:t>ارائه</w:t>
            </w:r>
            <w:r w:rsidR="002A2700" w:rsidRPr="002A2700">
              <w:rPr>
                <w:rStyle w:val="Hyperlink"/>
                <w:rFonts w:cs="B Mitra"/>
                <w:noProof/>
                <w:rtl/>
                <w:lang w:bidi="fa-IR"/>
              </w:rPr>
              <w:t xml:space="preserve"> </w:t>
            </w:r>
            <w:r w:rsidR="002A2700" w:rsidRPr="002A2700">
              <w:rPr>
                <w:rStyle w:val="Hyperlink"/>
                <w:rFonts w:cs="B Mitra" w:hint="eastAsia"/>
                <w:noProof/>
                <w:rtl/>
                <w:lang w:bidi="fa-IR"/>
              </w:rPr>
              <w:t>نسخه‌ها</w:t>
            </w:r>
            <w:r w:rsidR="002A2700" w:rsidRPr="002A2700">
              <w:rPr>
                <w:rStyle w:val="Hyperlink"/>
                <w:rFonts w:cs="B Mitra" w:hint="cs"/>
                <w:noProof/>
                <w:rtl/>
                <w:lang w:bidi="fa-IR"/>
              </w:rPr>
              <w:t>ی</w:t>
            </w:r>
            <w:r w:rsidR="002A2700" w:rsidRPr="002A2700">
              <w:rPr>
                <w:rStyle w:val="Hyperlink"/>
                <w:rFonts w:cs="B Mitra"/>
                <w:noProof/>
                <w:rtl/>
                <w:lang w:bidi="fa-IR"/>
              </w:rPr>
              <w:t xml:space="preserve"> </w:t>
            </w:r>
            <w:r w:rsidR="002A2700" w:rsidRPr="002A2700">
              <w:rPr>
                <w:rStyle w:val="Hyperlink"/>
                <w:rFonts w:cs="B Mitra" w:hint="eastAsia"/>
                <w:noProof/>
                <w:rtl/>
                <w:lang w:bidi="fa-IR"/>
              </w:rPr>
              <w:t>جد</w:t>
            </w:r>
            <w:r w:rsidR="002A2700" w:rsidRPr="002A2700">
              <w:rPr>
                <w:rStyle w:val="Hyperlink"/>
                <w:rFonts w:cs="B Mitra" w:hint="cs"/>
                <w:noProof/>
                <w:rtl/>
                <w:lang w:bidi="fa-IR"/>
              </w:rPr>
              <w:t>ی</w:t>
            </w:r>
            <w:r w:rsidR="002A2700" w:rsidRPr="002A2700">
              <w:rPr>
                <w:rStyle w:val="Hyperlink"/>
                <w:rFonts w:cs="B Mitra" w:hint="eastAsia"/>
                <w:noProof/>
                <w:rtl/>
                <w:lang w:bidi="fa-IR"/>
              </w:rPr>
              <w:t>د</w:t>
            </w:r>
            <w:r w:rsidR="00BD3FB5" w:rsidRPr="00BD3FB5">
              <w:rPr>
                <w:rStyle w:val="Hyperlink"/>
                <w:rFonts w:asciiTheme="majorBidi" w:hAnsiTheme="majorBidi" w:cstheme="majorBidi"/>
                <w:noProof/>
                <w:rtl/>
                <w:lang w:bidi="fa-IR"/>
              </w:rPr>
              <w:t>................................................................................................</w:t>
            </w:r>
            <w:r w:rsidR="00BD3FB5">
              <w:rPr>
                <w:rStyle w:val="Hyperlink"/>
                <w:rFonts w:asciiTheme="majorBidi" w:hAnsiTheme="majorBidi" w:cstheme="majorBidi"/>
                <w:noProof/>
                <w:rtl/>
                <w:lang w:bidi="fa-IR"/>
              </w:rPr>
              <w:t>....</w:t>
            </w:r>
            <w:r w:rsidR="00BD3FB5">
              <w:rPr>
                <w:rStyle w:val="Hyperlink"/>
                <w:rFonts w:asciiTheme="majorBidi" w:hAnsiTheme="majorBidi" w:cstheme="majorBidi" w:hint="cs"/>
                <w:noProof/>
                <w:rtl/>
                <w:lang w:bidi="fa-IR"/>
              </w:rPr>
              <w:t>......</w:t>
            </w:r>
            <w:r w:rsidR="002A2700" w:rsidRPr="002A2700">
              <w:rPr>
                <w:rFonts w:cs="B Mitra"/>
                <w:noProof/>
                <w:webHidden/>
              </w:rPr>
              <w:fldChar w:fldCharType="begin"/>
            </w:r>
            <w:r w:rsidR="002A2700" w:rsidRPr="002A2700">
              <w:rPr>
                <w:rFonts w:cs="B Mitra"/>
                <w:noProof/>
                <w:webHidden/>
              </w:rPr>
              <w:instrText xml:space="preserve"> PAGEREF _Toc161009809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15</w:t>
            </w:r>
            <w:r w:rsidR="002A2700" w:rsidRPr="002A2700">
              <w:rPr>
                <w:rFonts w:cs="B Mitra"/>
                <w:noProof/>
                <w:webHidden/>
              </w:rPr>
              <w:fldChar w:fldCharType="end"/>
            </w:r>
          </w:hyperlink>
        </w:p>
        <w:p w14:paraId="3B1B867F" w14:textId="464C3A16" w:rsidR="002A2700" w:rsidRPr="002A2700" w:rsidRDefault="00B56A8B" w:rsidP="002A2700">
          <w:pPr>
            <w:pStyle w:val="TOC2"/>
            <w:tabs>
              <w:tab w:val="left" w:pos="2930"/>
            </w:tabs>
            <w:rPr>
              <w:rFonts w:asciiTheme="minorHAnsi" w:eastAsiaTheme="minorEastAsia" w:hAnsiTheme="minorHAnsi" w:cs="B Mitra"/>
              <w:noProof/>
            </w:rPr>
          </w:pPr>
          <w:hyperlink w:anchor="_Toc161009810" w:history="1">
            <w:r w:rsidR="002A2700" w:rsidRPr="002A2700">
              <w:rPr>
                <w:rStyle w:val="Hyperlink"/>
                <w:rFonts w:cs="B Mitra"/>
                <w:noProof/>
                <w:rtl/>
              </w:rPr>
              <w:t>9)</w:t>
            </w:r>
            <w:r w:rsidR="002A2700" w:rsidRPr="002A2700">
              <w:rPr>
                <w:rFonts w:asciiTheme="minorHAnsi" w:eastAsiaTheme="minorEastAsia" w:hAnsiTheme="minorHAnsi" w:cs="B Mitra"/>
                <w:noProof/>
              </w:rPr>
              <w:tab/>
            </w:r>
            <w:r w:rsidR="002A2700" w:rsidRPr="002A2700">
              <w:rPr>
                <w:rStyle w:val="Hyperlink"/>
                <w:rFonts w:cs="B Mitra" w:hint="eastAsia"/>
                <w:noProof/>
                <w:rtl/>
              </w:rPr>
              <w:t>خدمات</w:t>
            </w:r>
            <w:r w:rsidR="002A2700" w:rsidRPr="002A2700">
              <w:rPr>
                <w:rStyle w:val="Hyperlink"/>
                <w:rFonts w:cs="B Mitra"/>
                <w:noProof/>
                <w:rtl/>
              </w:rPr>
              <w:t xml:space="preserve"> </w:t>
            </w:r>
            <w:r w:rsidR="002A2700" w:rsidRPr="002A2700">
              <w:rPr>
                <w:rStyle w:val="Hyperlink"/>
                <w:rFonts w:cs="B Mitra" w:hint="eastAsia"/>
                <w:noProof/>
                <w:rtl/>
              </w:rPr>
              <w:t>پشت</w:t>
            </w:r>
            <w:r w:rsidR="002A2700" w:rsidRPr="002A2700">
              <w:rPr>
                <w:rStyle w:val="Hyperlink"/>
                <w:rFonts w:cs="B Mitra" w:hint="cs"/>
                <w:noProof/>
                <w:rtl/>
              </w:rPr>
              <w:t>ی</w:t>
            </w:r>
            <w:r w:rsidR="002A2700" w:rsidRPr="002A2700">
              <w:rPr>
                <w:rStyle w:val="Hyperlink"/>
                <w:rFonts w:cs="B Mitra" w:hint="eastAsia"/>
                <w:noProof/>
                <w:rtl/>
              </w:rPr>
              <w:t>بان</w:t>
            </w:r>
            <w:r w:rsidR="002A2700" w:rsidRPr="002A2700">
              <w:rPr>
                <w:rStyle w:val="Hyperlink"/>
                <w:rFonts w:cs="B Mitra" w:hint="cs"/>
                <w:noProof/>
                <w:rtl/>
              </w:rPr>
              <w:t>ی</w:t>
            </w:r>
            <w:r w:rsidR="002A2700" w:rsidRPr="002A2700">
              <w:rPr>
                <w:rStyle w:val="Hyperlink"/>
                <w:rFonts w:cs="B Mitra"/>
                <w:noProof/>
                <w:rtl/>
              </w:rPr>
              <w:t xml:space="preserve"> </w:t>
            </w:r>
            <w:r w:rsidR="002A2700" w:rsidRPr="002A2700">
              <w:rPr>
                <w:rStyle w:val="Hyperlink"/>
                <w:rFonts w:cs="B Mitra" w:hint="eastAsia"/>
                <w:noProof/>
                <w:rtl/>
              </w:rPr>
              <w:t>در</w:t>
            </w:r>
            <w:r w:rsidR="002A2700" w:rsidRPr="002A2700">
              <w:rPr>
                <w:rStyle w:val="Hyperlink"/>
                <w:rFonts w:cs="B Mitra"/>
                <w:noProof/>
                <w:rtl/>
              </w:rPr>
              <w:t xml:space="preserve"> </w:t>
            </w:r>
            <w:r w:rsidR="002A2700" w:rsidRPr="002A2700">
              <w:rPr>
                <w:rStyle w:val="Hyperlink"/>
                <w:rFonts w:cs="B Mitra" w:hint="eastAsia"/>
                <w:noProof/>
                <w:rtl/>
              </w:rPr>
              <w:t>دوره</w:t>
            </w:r>
            <w:r w:rsidR="002A2700" w:rsidRPr="002A2700">
              <w:rPr>
                <w:rStyle w:val="Hyperlink"/>
                <w:rFonts w:cs="B Mitra"/>
                <w:noProof/>
                <w:rtl/>
              </w:rPr>
              <w:t xml:space="preserve"> </w:t>
            </w:r>
            <w:r w:rsidR="002A2700" w:rsidRPr="002A2700">
              <w:rPr>
                <w:rStyle w:val="Hyperlink"/>
                <w:rFonts w:cs="B Mitra" w:hint="eastAsia"/>
                <w:noProof/>
                <w:rtl/>
              </w:rPr>
              <w:t>تضم</w:t>
            </w:r>
            <w:r w:rsidR="002A2700" w:rsidRPr="002A2700">
              <w:rPr>
                <w:rStyle w:val="Hyperlink"/>
                <w:rFonts w:cs="B Mitra" w:hint="cs"/>
                <w:noProof/>
                <w:rtl/>
              </w:rPr>
              <w:t>ی</w:t>
            </w:r>
            <w:r w:rsidR="002A2700" w:rsidRPr="002A2700">
              <w:rPr>
                <w:rStyle w:val="Hyperlink"/>
                <w:rFonts w:cs="B Mitra" w:hint="eastAsia"/>
                <w:noProof/>
                <w:rtl/>
              </w:rPr>
              <w:t>ن</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BD3FB5" w:rsidRPr="00BD3FB5">
              <w:rPr>
                <w:rStyle w:val="Hyperlink"/>
                <w:rFonts w:asciiTheme="majorBidi" w:hAnsiTheme="majorBidi" w:cstheme="majorBidi"/>
                <w:noProof/>
                <w:rtl/>
              </w:rPr>
              <w:t>.</w:t>
            </w:r>
            <w:r w:rsidR="002A2700" w:rsidRPr="002A2700">
              <w:rPr>
                <w:rFonts w:cs="B Mitra"/>
                <w:noProof/>
                <w:webHidden/>
              </w:rPr>
              <w:tab/>
            </w:r>
            <w:r w:rsidR="002A2700" w:rsidRPr="002A2700">
              <w:rPr>
                <w:rFonts w:cs="B Mitra"/>
                <w:noProof/>
                <w:webHidden/>
              </w:rPr>
              <w:fldChar w:fldCharType="begin"/>
            </w:r>
            <w:r w:rsidR="002A2700" w:rsidRPr="002A2700">
              <w:rPr>
                <w:rFonts w:cs="B Mitra"/>
                <w:noProof/>
                <w:webHidden/>
              </w:rPr>
              <w:instrText xml:space="preserve"> PAGEREF _Toc161009810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15</w:t>
            </w:r>
            <w:r w:rsidR="002A2700" w:rsidRPr="002A2700">
              <w:rPr>
                <w:rFonts w:cs="B Mitra"/>
                <w:noProof/>
                <w:webHidden/>
              </w:rPr>
              <w:fldChar w:fldCharType="end"/>
            </w:r>
          </w:hyperlink>
        </w:p>
        <w:p w14:paraId="2A038FD4" w14:textId="124B0E0A" w:rsidR="002A2700" w:rsidRPr="002A2700" w:rsidRDefault="00B56A8B" w:rsidP="002A2700">
          <w:pPr>
            <w:pStyle w:val="TOC2"/>
            <w:tabs>
              <w:tab w:val="left" w:pos="2711"/>
            </w:tabs>
            <w:rPr>
              <w:rFonts w:asciiTheme="minorHAnsi" w:eastAsiaTheme="minorEastAsia" w:hAnsiTheme="minorHAnsi" w:cs="B Mitra"/>
              <w:noProof/>
            </w:rPr>
          </w:pPr>
          <w:hyperlink w:anchor="_Toc161009811" w:history="1">
            <w:r w:rsidR="002A2700" w:rsidRPr="002A2700">
              <w:rPr>
                <w:rStyle w:val="Hyperlink"/>
                <w:rFonts w:cs="B Mitra"/>
                <w:noProof/>
                <w:rtl/>
              </w:rPr>
              <w:t>10)</w:t>
            </w:r>
            <w:r w:rsidR="002A2700" w:rsidRPr="002A2700">
              <w:rPr>
                <w:rFonts w:asciiTheme="minorHAnsi" w:eastAsiaTheme="minorEastAsia" w:hAnsiTheme="minorHAnsi" w:cs="B Mitra"/>
                <w:noProof/>
              </w:rPr>
              <w:tab/>
            </w:r>
            <w:r w:rsidR="002A2700" w:rsidRPr="002A2700">
              <w:rPr>
                <w:rStyle w:val="Hyperlink"/>
                <w:rFonts w:cs="B Mitra" w:hint="eastAsia"/>
                <w:noProof/>
                <w:rtl/>
              </w:rPr>
              <w:t>سا</w:t>
            </w:r>
            <w:r w:rsidR="002A2700" w:rsidRPr="002A2700">
              <w:rPr>
                <w:rStyle w:val="Hyperlink"/>
                <w:rFonts w:cs="B Mitra" w:hint="cs"/>
                <w:noProof/>
                <w:rtl/>
              </w:rPr>
              <w:t>ی</w:t>
            </w:r>
            <w:r w:rsidR="002A2700" w:rsidRPr="002A2700">
              <w:rPr>
                <w:rStyle w:val="Hyperlink"/>
                <w:rFonts w:cs="B Mitra" w:hint="eastAsia"/>
                <w:noProof/>
                <w:rtl/>
              </w:rPr>
              <w:t>ر</w:t>
            </w:r>
            <w:r w:rsidR="002A2700" w:rsidRPr="002A2700">
              <w:rPr>
                <w:rStyle w:val="Hyperlink"/>
                <w:rFonts w:cs="B Mitra"/>
                <w:noProof/>
                <w:rtl/>
              </w:rPr>
              <w:t xml:space="preserve"> </w:t>
            </w:r>
            <w:r w:rsidR="002A2700" w:rsidRPr="002A2700">
              <w:rPr>
                <w:rStyle w:val="Hyperlink"/>
                <w:rFonts w:cs="B Mitra" w:hint="eastAsia"/>
                <w:noProof/>
                <w:rtl/>
              </w:rPr>
              <w:t>محدود</w:t>
            </w:r>
            <w:r w:rsidR="002A2700" w:rsidRPr="002A2700">
              <w:rPr>
                <w:rStyle w:val="Hyperlink"/>
                <w:rFonts w:cs="B Mitra" w:hint="cs"/>
                <w:noProof/>
                <w:rtl/>
              </w:rPr>
              <w:t>ی</w:t>
            </w:r>
            <w:r w:rsidR="002A2700" w:rsidRPr="002A2700">
              <w:rPr>
                <w:rStyle w:val="Hyperlink"/>
                <w:rFonts w:cs="B Mitra" w:hint="eastAsia"/>
                <w:noProof/>
                <w:rtl/>
              </w:rPr>
              <w:t>ت‌ها</w:t>
            </w:r>
            <w:r w:rsidR="002A2700" w:rsidRPr="002A2700">
              <w:rPr>
                <w:rStyle w:val="Hyperlink"/>
                <w:rFonts w:cs="B Mitra"/>
                <w:noProof/>
                <w:rtl/>
              </w:rPr>
              <w:t xml:space="preserve"> </w:t>
            </w:r>
            <w:r w:rsidR="002A2700" w:rsidRPr="002A2700">
              <w:rPr>
                <w:rStyle w:val="Hyperlink"/>
                <w:rFonts w:cs="B Mitra" w:hint="eastAsia"/>
                <w:noProof/>
                <w:rtl/>
              </w:rPr>
              <w:t>و</w:t>
            </w:r>
            <w:r w:rsidR="002A2700" w:rsidRPr="002A2700">
              <w:rPr>
                <w:rStyle w:val="Hyperlink"/>
                <w:rFonts w:cs="B Mitra"/>
                <w:noProof/>
                <w:rtl/>
              </w:rPr>
              <w:t xml:space="preserve"> </w:t>
            </w:r>
            <w:r w:rsidR="002A2700" w:rsidRPr="002A2700">
              <w:rPr>
                <w:rStyle w:val="Hyperlink"/>
                <w:rFonts w:cs="B Mitra" w:hint="eastAsia"/>
                <w:noProof/>
                <w:rtl/>
              </w:rPr>
              <w:t>مفروضات</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2A2700" w:rsidRPr="002A2700">
              <w:rPr>
                <w:rFonts w:cs="B Mitra"/>
                <w:noProof/>
                <w:webHidden/>
              </w:rPr>
              <w:fldChar w:fldCharType="begin"/>
            </w:r>
            <w:r w:rsidR="002A2700" w:rsidRPr="002A2700">
              <w:rPr>
                <w:rFonts w:cs="B Mitra"/>
                <w:noProof/>
                <w:webHidden/>
              </w:rPr>
              <w:instrText xml:space="preserve"> PAGEREF _Toc161009811 \h </w:instrText>
            </w:r>
            <w:r w:rsidR="002A2700" w:rsidRPr="002A2700">
              <w:rPr>
                <w:rFonts w:cs="B Mitra"/>
                <w:noProof/>
                <w:webHidden/>
              </w:rPr>
            </w:r>
            <w:r w:rsidR="002A2700" w:rsidRPr="002A2700">
              <w:rPr>
                <w:rFonts w:cs="B Mitra"/>
                <w:noProof/>
                <w:webHidden/>
              </w:rPr>
              <w:fldChar w:fldCharType="separate"/>
            </w:r>
            <w:r w:rsidR="0005165B">
              <w:rPr>
                <w:rFonts w:cs="B Mitra"/>
                <w:noProof/>
                <w:webHidden/>
                <w:rtl/>
              </w:rPr>
              <w:t>16</w:t>
            </w:r>
            <w:r w:rsidR="002A2700" w:rsidRPr="002A2700">
              <w:rPr>
                <w:rFonts w:cs="B Mitra"/>
                <w:noProof/>
                <w:webHidden/>
              </w:rPr>
              <w:fldChar w:fldCharType="end"/>
            </w:r>
          </w:hyperlink>
        </w:p>
        <w:p w14:paraId="65B17BC0" w14:textId="447F784A" w:rsidR="002A2700" w:rsidRPr="002A2700" w:rsidRDefault="00B56A8B" w:rsidP="002A2700">
          <w:pPr>
            <w:pStyle w:val="TOC1"/>
            <w:rPr>
              <w:rFonts w:asciiTheme="minorHAnsi" w:eastAsiaTheme="minorEastAsia" w:hAnsiTheme="minorHAnsi" w:cs="B Mitra"/>
              <w:noProof/>
              <w:sz w:val="24"/>
              <w:szCs w:val="24"/>
            </w:rPr>
          </w:pPr>
          <w:hyperlink w:anchor="_Toc161009812" w:history="1">
            <w:r w:rsidR="002A2700" w:rsidRPr="002A2700">
              <w:rPr>
                <w:rStyle w:val="Hyperlink"/>
                <w:rFonts w:cs="B Mitra" w:hint="eastAsia"/>
                <w:noProof/>
                <w:sz w:val="24"/>
                <w:szCs w:val="24"/>
                <w:rtl/>
              </w:rPr>
              <w:t>پ</w:t>
            </w:r>
            <w:r w:rsidR="002A2700" w:rsidRPr="002A2700">
              <w:rPr>
                <w:rStyle w:val="Hyperlink"/>
                <w:rFonts w:cs="B Mitra" w:hint="cs"/>
                <w:noProof/>
                <w:sz w:val="24"/>
                <w:szCs w:val="24"/>
                <w:rtl/>
              </w:rPr>
              <w:t>ی</w:t>
            </w:r>
            <w:r w:rsidR="002A2700" w:rsidRPr="002A2700">
              <w:rPr>
                <w:rStyle w:val="Hyperlink"/>
                <w:rFonts w:cs="B Mitra" w:hint="eastAsia"/>
                <w:noProof/>
                <w:sz w:val="24"/>
                <w:szCs w:val="24"/>
                <w:rtl/>
              </w:rPr>
              <w:t>وست</w:t>
            </w:r>
            <w:r w:rsidR="002A2700" w:rsidRPr="002A2700">
              <w:rPr>
                <w:rStyle w:val="Hyperlink"/>
                <w:rFonts w:cs="B Mitra"/>
                <w:noProof/>
                <w:sz w:val="24"/>
                <w:szCs w:val="24"/>
                <w:rtl/>
              </w:rPr>
              <w:t xml:space="preserve"> </w:t>
            </w:r>
            <w:r w:rsidR="00DD6B08">
              <w:rPr>
                <w:rStyle w:val="Hyperlink"/>
                <w:rFonts w:cs="B Mitra" w:hint="cs"/>
                <w:noProof/>
                <w:sz w:val="24"/>
                <w:szCs w:val="24"/>
                <w:rtl/>
              </w:rPr>
              <w:t>2</w:t>
            </w:r>
            <w:r w:rsidR="002A2700" w:rsidRPr="002A2700">
              <w:rPr>
                <w:rStyle w:val="Hyperlink"/>
                <w:rFonts w:cs="B Mitra"/>
                <w:noProof/>
                <w:sz w:val="24"/>
                <w:szCs w:val="24"/>
                <w:rtl/>
              </w:rPr>
              <w:t xml:space="preserve">) </w:t>
            </w:r>
            <w:r w:rsidR="002A2700" w:rsidRPr="002A2700">
              <w:rPr>
                <w:rStyle w:val="Hyperlink"/>
                <w:rFonts w:cs="B Mitra" w:hint="eastAsia"/>
                <w:noProof/>
                <w:sz w:val="24"/>
                <w:szCs w:val="24"/>
                <w:rtl/>
              </w:rPr>
              <w:t>توافق‌نامه</w:t>
            </w:r>
            <w:r w:rsidR="002A2700" w:rsidRPr="002A2700">
              <w:rPr>
                <w:rStyle w:val="Hyperlink"/>
                <w:rFonts w:cs="B Mitra"/>
                <w:noProof/>
                <w:sz w:val="24"/>
                <w:szCs w:val="24"/>
                <w:rtl/>
              </w:rPr>
              <w:t xml:space="preserve"> </w:t>
            </w:r>
            <w:r w:rsidR="002A2700" w:rsidRPr="002A2700">
              <w:rPr>
                <w:rStyle w:val="Hyperlink"/>
                <w:rFonts w:cs="B Mitra" w:hint="eastAsia"/>
                <w:noProof/>
                <w:sz w:val="24"/>
                <w:szCs w:val="24"/>
                <w:rtl/>
              </w:rPr>
              <w:t>منع</w:t>
            </w:r>
            <w:r w:rsidR="002A2700" w:rsidRPr="002A2700">
              <w:rPr>
                <w:rStyle w:val="Hyperlink"/>
                <w:rFonts w:cs="B Mitra"/>
                <w:noProof/>
                <w:sz w:val="24"/>
                <w:szCs w:val="24"/>
                <w:rtl/>
              </w:rPr>
              <w:t xml:space="preserve"> </w:t>
            </w:r>
            <w:r w:rsidR="002A2700" w:rsidRPr="002A2700">
              <w:rPr>
                <w:rStyle w:val="Hyperlink"/>
                <w:rFonts w:cs="B Mitra" w:hint="eastAsia"/>
                <w:noProof/>
                <w:sz w:val="24"/>
                <w:szCs w:val="24"/>
                <w:rtl/>
              </w:rPr>
              <w:t>افشا</w:t>
            </w:r>
            <w:r w:rsidR="002A2700" w:rsidRPr="002A2700">
              <w:rPr>
                <w:rStyle w:val="Hyperlink"/>
                <w:rFonts w:cs="B Mitra" w:hint="cs"/>
                <w:noProof/>
                <w:sz w:val="24"/>
                <w:szCs w:val="24"/>
                <w:rtl/>
              </w:rPr>
              <w:t>ی</w:t>
            </w:r>
            <w:r w:rsidR="002A2700" w:rsidRPr="002A2700">
              <w:rPr>
                <w:rStyle w:val="Hyperlink"/>
                <w:rFonts w:cs="B Mitra"/>
                <w:noProof/>
                <w:sz w:val="24"/>
                <w:szCs w:val="24"/>
                <w:rtl/>
              </w:rPr>
              <w:t xml:space="preserve"> </w:t>
            </w:r>
            <w:r w:rsidR="002A2700" w:rsidRPr="002A2700">
              <w:rPr>
                <w:rStyle w:val="Hyperlink"/>
                <w:rFonts w:cs="B Mitra" w:hint="eastAsia"/>
                <w:noProof/>
                <w:sz w:val="24"/>
                <w:szCs w:val="24"/>
                <w:rtl/>
              </w:rPr>
              <w:t>اطلاعات</w:t>
            </w:r>
            <w:r w:rsidR="002A2700" w:rsidRPr="002A2700">
              <w:rPr>
                <w:rFonts w:cs="B Mitra"/>
                <w:noProof/>
                <w:webHidden/>
                <w:sz w:val="24"/>
                <w:szCs w:val="24"/>
              </w:rPr>
              <w:tab/>
            </w:r>
            <w:r w:rsidR="002A2700" w:rsidRPr="002A2700">
              <w:rPr>
                <w:rFonts w:cs="B Mitra"/>
                <w:noProof/>
                <w:webHidden/>
                <w:sz w:val="24"/>
                <w:szCs w:val="24"/>
              </w:rPr>
              <w:fldChar w:fldCharType="begin"/>
            </w:r>
            <w:r w:rsidR="002A2700" w:rsidRPr="002A2700">
              <w:rPr>
                <w:rFonts w:cs="B Mitra"/>
                <w:noProof/>
                <w:webHidden/>
                <w:sz w:val="24"/>
                <w:szCs w:val="24"/>
              </w:rPr>
              <w:instrText xml:space="preserve"> PAGEREF _Toc161009812 \h </w:instrText>
            </w:r>
            <w:r w:rsidR="002A2700" w:rsidRPr="002A2700">
              <w:rPr>
                <w:rFonts w:cs="B Mitra"/>
                <w:noProof/>
                <w:webHidden/>
                <w:sz w:val="24"/>
                <w:szCs w:val="24"/>
              </w:rPr>
            </w:r>
            <w:r w:rsidR="002A2700" w:rsidRPr="002A2700">
              <w:rPr>
                <w:rFonts w:cs="B Mitra"/>
                <w:noProof/>
                <w:webHidden/>
                <w:sz w:val="24"/>
                <w:szCs w:val="24"/>
              </w:rPr>
              <w:fldChar w:fldCharType="separate"/>
            </w:r>
            <w:r w:rsidR="0005165B">
              <w:rPr>
                <w:rFonts w:cs="B Mitra"/>
                <w:noProof/>
                <w:webHidden/>
                <w:sz w:val="24"/>
                <w:szCs w:val="24"/>
                <w:rtl/>
              </w:rPr>
              <w:t>17</w:t>
            </w:r>
            <w:r w:rsidR="002A2700" w:rsidRPr="002A2700">
              <w:rPr>
                <w:rFonts w:cs="B Mitra"/>
                <w:noProof/>
                <w:webHidden/>
                <w:sz w:val="24"/>
                <w:szCs w:val="24"/>
              </w:rPr>
              <w:fldChar w:fldCharType="end"/>
            </w:r>
          </w:hyperlink>
        </w:p>
        <w:p w14:paraId="6718DD71" w14:textId="620BBFFE" w:rsidR="00C27470" w:rsidRDefault="00C27470" w:rsidP="003C0A3E">
          <w:pPr>
            <w:bidi/>
          </w:pPr>
          <w:r w:rsidRPr="003C0A3E">
            <w:rPr>
              <w:rFonts w:cs="B Mitra"/>
              <w:noProof/>
              <w:sz w:val="28"/>
              <w:szCs w:val="28"/>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12A3C001" w:rsidR="00132685" w:rsidRDefault="00132685">
      <w:pPr>
        <w:jc w:val="left"/>
        <w:rPr>
          <w:rFonts w:cs="B Mitra"/>
          <w:b/>
          <w:bCs/>
          <w:noProof/>
          <w:sz w:val="28"/>
          <w:szCs w:val="28"/>
          <w:rtl/>
        </w:rPr>
      </w:pPr>
      <w:r>
        <w:rPr>
          <w:rFonts w:cs="B Mitra"/>
          <w:sz w:val="28"/>
          <w:rtl/>
        </w:rPr>
        <w:br w:type="page"/>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03E24421"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خریدار</w:t>
      </w:r>
      <w:r w:rsidR="00CE2539" w:rsidRPr="00CE2539">
        <w:rPr>
          <w:rFonts w:cs="B Mitra"/>
          <w:b/>
          <w:bCs/>
          <w:sz w:val="28"/>
          <w:rtl/>
        </w:rPr>
        <w:tab/>
      </w:r>
      <w:r w:rsidR="00CE2539" w:rsidRPr="00CE2539">
        <w:rPr>
          <w:rFonts w:cs="B Mitra" w:hint="cs"/>
          <w:b/>
          <w:bCs/>
          <w:sz w:val="28"/>
          <w:rtl/>
        </w:rPr>
        <w:t>:</w:t>
      </w:r>
    </w:p>
    <w:p w14:paraId="5DC4270D" w14:textId="5C11D2EC"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فروشنده</w:t>
      </w:r>
      <w:r w:rsidR="00CE2539" w:rsidRPr="00CE2539">
        <w:rPr>
          <w:rFonts w:cs="B Mitra"/>
          <w:b/>
          <w:bCs/>
          <w:sz w:val="28"/>
          <w:rtl/>
        </w:rPr>
        <w:tab/>
      </w:r>
      <w:r w:rsidR="00CE2539"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170B7AB3"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 xml:space="preserve">تاریخ </w:t>
      </w:r>
      <w:r w:rsidR="00B20C4D">
        <w:rPr>
          <w:rFonts w:cs="B Mitra" w:hint="cs"/>
          <w:b/>
          <w:bCs/>
          <w:sz w:val="28"/>
          <w:rtl/>
        </w:rPr>
        <w:t>انعقاد</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3ADB7EA3" w14:textId="7DE367DA" w:rsidR="00544B8D" w:rsidRPr="00E567E7" w:rsidRDefault="00C63C9F" w:rsidP="00B718B6">
      <w:pPr>
        <w:pStyle w:val="Title"/>
        <w:rPr>
          <w:rFonts w:cs="B Mitra"/>
          <w:sz w:val="28"/>
          <w:rtl/>
        </w:rPr>
      </w:pPr>
      <w:r w:rsidRPr="00266243">
        <w:rPr>
          <w:rFonts w:cs="B Nazanin" w:hint="cs"/>
          <w:szCs w:val="20"/>
          <w:rtl/>
        </w:rPr>
        <w:lastRenderedPageBreak/>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6C8F683F" w14:textId="77777777" w:rsidR="00CE2539" w:rsidRDefault="00CE2539" w:rsidP="00CE2539">
      <w:pPr>
        <w:pStyle w:val="Title"/>
        <w:rPr>
          <w:rFonts w:cs="B Mitra"/>
          <w:sz w:val="28"/>
          <w:rtl/>
        </w:rPr>
      </w:pPr>
    </w:p>
    <w:p w14:paraId="43BF0C6C" w14:textId="0F7F55E6" w:rsidR="00544B8D" w:rsidRPr="00CE2539" w:rsidRDefault="00B20C4D" w:rsidP="00CE2539">
      <w:pPr>
        <w:pStyle w:val="Heading1"/>
        <w:pBdr>
          <w:bottom w:val="thinThickMediumGap" w:sz="24" w:space="1" w:color="auto"/>
        </w:pBdr>
        <w:jc w:val="center"/>
        <w:rPr>
          <w:rFonts w:cs="B Mitra"/>
          <w:sz w:val="34"/>
          <w:szCs w:val="40"/>
          <w:rtl/>
        </w:rPr>
      </w:pPr>
      <w:bookmarkStart w:id="1" w:name="_Toc161009791"/>
      <w:r>
        <w:rPr>
          <w:rFonts w:ascii="Times New Roman" w:hAnsi="Times New Roman" w:cs="B Mitra" w:hint="cs"/>
          <w:b w:val="0"/>
          <w:bCs/>
          <w:sz w:val="36"/>
          <w:szCs w:val="36"/>
          <w:rtl/>
        </w:rPr>
        <w:t>قرارداد</w:t>
      </w:r>
      <w:bookmarkEnd w:id="1"/>
    </w:p>
    <w:p w14:paraId="14D4133B" w14:textId="59634C9D" w:rsidR="00632775" w:rsidRDefault="00B20C4D" w:rsidP="00CE2539">
      <w:pPr>
        <w:pStyle w:val="Title"/>
        <w:jc w:val="both"/>
        <w:rPr>
          <w:rFonts w:cs="B Mitra"/>
          <w:b w:val="0"/>
          <w:bCs w:val="0"/>
          <w:sz w:val="28"/>
          <w:rtl/>
        </w:rPr>
      </w:pPr>
      <w:r>
        <w:rPr>
          <w:rFonts w:cs="B Mitra" w:hint="cs"/>
          <w:b w:val="0"/>
          <w:bCs w:val="0"/>
          <w:sz w:val="28"/>
          <w:rtl/>
        </w:rPr>
        <w:t>قرارداد</w:t>
      </w:r>
      <w:r w:rsidR="00CE2539" w:rsidRPr="00CE2539">
        <w:rPr>
          <w:rFonts w:cs="B Mitra"/>
          <w:b w:val="0"/>
          <w:bCs w:val="0"/>
          <w:sz w:val="28"/>
          <w:rtl/>
        </w:rPr>
        <w:t xml:space="preserve"> حاضر، همراه با اسناد و مدارك موضوع ماده (2) آن، كه مجموعه‌اي غيرقابل تفكيك است، در تاريخ </w:t>
      </w:r>
      <w:r w:rsidR="00632775">
        <w:rPr>
          <w:rFonts w:cs="Times New Roman" w:hint="cs"/>
          <w:b w:val="0"/>
          <w:bCs w:val="0"/>
          <w:sz w:val="28"/>
          <w:rtl/>
        </w:rPr>
        <w:t>../../....</w:t>
      </w:r>
      <w:r w:rsidR="00CE2539" w:rsidRPr="00CE2539">
        <w:rPr>
          <w:rFonts w:cs="B Mitra"/>
          <w:b w:val="0"/>
          <w:bCs w:val="0"/>
          <w:sz w:val="28"/>
          <w:rtl/>
        </w:rPr>
        <w:t xml:space="preserve"> </w:t>
      </w:r>
      <w:r w:rsidR="00CE2539" w:rsidRPr="00CE2539">
        <w:rPr>
          <w:rFonts w:cs="B Mitra" w:hint="cs"/>
          <w:b w:val="0"/>
          <w:bCs w:val="0"/>
          <w:sz w:val="28"/>
          <w:rtl/>
        </w:rPr>
        <w:t>بين</w:t>
      </w:r>
      <w:r w:rsidR="00CE2539"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val="0"/>
          <w:bCs w:val="0"/>
          <w:sz w:val="28"/>
          <w:rtl/>
        </w:rPr>
      </w:pPr>
    </w:p>
    <w:p w14:paraId="5C234AE9" w14:textId="00E5354A" w:rsidR="00632775" w:rsidRDefault="00632775" w:rsidP="00632775">
      <w:pPr>
        <w:pStyle w:val="Title"/>
        <w:ind w:left="1646" w:hanging="1646"/>
        <w:jc w:val="both"/>
        <w:rPr>
          <w:rFonts w:cs="B Mitra"/>
          <w:b w:val="0"/>
          <w:bCs w:val="0"/>
          <w:sz w:val="28"/>
          <w:rtl/>
        </w:rPr>
      </w:pPr>
      <w:r>
        <w:rPr>
          <w:rFonts w:cs="B Mitra" w:hint="cs"/>
          <w:b w:val="0"/>
          <w:bCs w:val="0"/>
          <w:sz w:val="28"/>
          <w:rtl/>
        </w:rPr>
        <w:t>طرف اول (</w:t>
      </w:r>
      <w:r w:rsidR="00000E0B">
        <w:rPr>
          <w:rFonts w:cs="B Mitra" w:hint="cs"/>
          <w:b w:val="0"/>
          <w:bCs w:val="0"/>
          <w:sz w:val="28"/>
          <w:rtl/>
        </w:rPr>
        <w:t>خریدار</w:t>
      </w:r>
      <w:r>
        <w:rPr>
          <w:rFonts w:cs="B Mitra" w:hint="cs"/>
          <w:b w:val="0"/>
          <w:bCs w:val="0"/>
          <w:sz w:val="28"/>
          <w:rtl/>
        </w:rPr>
        <w:t xml:space="preserve">):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w:t>
      </w:r>
      <w:r w:rsidR="005278BC">
        <w:rPr>
          <w:rFonts w:cs="B Mitra" w:hint="cs"/>
          <w:b w:val="0"/>
          <w:bCs w:val="0"/>
          <w:sz w:val="28"/>
          <w:rtl/>
        </w:rPr>
        <w:t xml:space="preserve">،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w:t>
      </w:r>
      <w:r w:rsidR="000171FA">
        <w:rPr>
          <w:rFonts w:cs="B Mitra"/>
          <w:b w:val="0"/>
          <w:bCs w:val="0"/>
          <w:sz w:val="28"/>
          <w:rtl/>
        </w:rPr>
        <w:t>خریدار</w:t>
      </w:r>
      <w:r w:rsidR="00CE2539" w:rsidRPr="00CE2539">
        <w:rPr>
          <w:rFonts w:cs="B Mitra"/>
          <w:b w:val="0"/>
          <w:bCs w:val="0"/>
          <w:sz w:val="28"/>
          <w:rtl/>
        </w:rPr>
        <w:t xml:space="preserve"> ناميده مي‌شود، </w:t>
      </w:r>
    </w:p>
    <w:p w14:paraId="564694B2" w14:textId="46B83B55"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w:t>
      </w:r>
      <w:r w:rsidR="00000E0B">
        <w:rPr>
          <w:rFonts w:cs="B Mitra" w:hint="cs"/>
          <w:b w:val="0"/>
          <w:bCs w:val="0"/>
          <w:sz w:val="28"/>
          <w:rtl/>
        </w:rPr>
        <w:t>فروشنده</w:t>
      </w:r>
      <w:r>
        <w:rPr>
          <w:rFonts w:cs="B Mitra" w:hint="cs"/>
          <w:b w:val="0"/>
          <w:bCs w:val="0"/>
          <w:sz w:val="28"/>
          <w:rtl/>
        </w:rPr>
        <w:t>)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w:t>
      </w:r>
      <w:r w:rsidR="005278BC">
        <w:rPr>
          <w:rFonts w:cs="B Mitra" w:hint="cs"/>
          <w:b w:val="0"/>
          <w:bCs w:val="0"/>
          <w:sz w:val="28"/>
          <w:rtl/>
        </w:rPr>
        <w:t xml:space="preserve">،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sidR="00000E0B">
        <w:rPr>
          <w:rFonts w:cs="B Mitra" w:hint="cs"/>
          <w:b w:val="0"/>
          <w:bCs w:val="0"/>
          <w:sz w:val="28"/>
          <w:rtl/>
        </w:rPr>
        <w:t>فروشنده</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23A16C28"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 xml:space="preserve">موضوع قرارداد، عبارت است از </w:t>
      </w:r>
      <w:r w:rsidR="00000E0B">
        <w:rPr>
          <w:rFonts w:cs="B Mitra" w:hint="cs"/>
          <w:sz w:val="28"/>
          <w:szCs w:val="28"/>
          <w:rtl/>
        </w:rPr>
        <w:t>فروش مجوز بهره‌برداری از بسته</w:t>
      </w:r>
      <w:r>
        <w:rPr>
          <w:rFonts w:cs="B Mitra" w:hint="cs"/>
          <w:sz w:val="28"/>
          <w:szCs w:val="28"/>
          <w:rtl/>
        </w:rPr>
        <w:t xml:space="preserve"> نرم‌افزار</w:t>
      </w:r>
      <w:r w:rsidR="00000E0B">
        <w:rPr>
          <w:rFonts w:cs="B Mitra" w:hint="cs"/>
          <w:sz w:val="28"/>
          <w:szCs w:val="28"/>
          <w:rtl/>
        </w:rPr>
        <w:t>ی</w:t>
      </w:r>
      <w:r>
        <w:rPr>
          <w:rFonts w:cs="B Mitra" w:hint="cs"/>
          <w:sz w:val="28"/>
          <w:szCs w:val="28"/>
          <w:rtl/>
        </w:rPr>
        <w:t xml:space="preserve"> ..................................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اين قرارداد، شامل اسناد و مدارك زير است:</w:t>
      </w:r>
    </w:p>
    <w:p w14:paraId="77A6FE04" w14:textId="656C1895"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w:t>
      </w:r>
      <w:r w:rsidR="00B20C4D">
        <w:rPr>
          <w:rFonts w:cs="B Mitra" w:hint="cs"/>
          <w:sz w:val="28"/>
          <w:szCs w:val="28"/>
          <w:rtl/>
        </w:rPr>
        <w:t>متن</w:t>
      </w:r>
      <w:r w:rsidRPr="00632775">
        <w:rPr>
          <w:rFonts w:cs="B Mitra" w:hint="cs"/>
          <w:sz w:val="28"/>
          <w:szCs w:val="28"/>
          <w:rtl/>
        </w:rPr>
        <w:t xml:space="preserve"> حاضر</w:t>
      </w:r>
    </w:p>
    <w:p w14:paraId="30592E66" w14:textId="09C20FCD"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w:t>
      </w:r>
      <w:r w:rsidR="00B20C4D">
        <w:rPr>
          <w:rFonts w:cs="B Mitra" w:hint="cs"/>
          <w:sz w:val="28"/>
          <w:szCs w:val="28"/>
          <w:rtl/>
        </w:rPr>
        <w:t>۲</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737A0552" w14:textId="0AE2669C"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w:t>
      </w:r>
      <w:r w:rsidR="00B20C4D">
        <w:rPr>
          <w:rFonts w:cs="B Mitra" w:hint="cs"/>
          <w:sz w:val="28"/>
          <w:szCs w:val="28"/>
          <w:rtl/>
        </w:rPr>
        <w:t>۲</w:t>
      </w:r>
      <w:r>
        <w:rPr>
          <w:rFonts w:cs="B Mitra" w:hint="cs"/>
          <w:sz w:val="28"/>
          <w:szCs w:val="28"/>
          <w:rtl/>
        </w:rPr>
        <w:t xml:space="preserve">) توافق‌نامه منع افشای اطلاعات </w:t>
      </w:r>
    </w:p>
    <w:p w14:paraId="06F23448" w14:textId="652C1418" w:rsidR="00632775" w:rsidRPr="00632775" w:rsidRDefault="00632775" w:rsidP="002A2700">
      <w:pPr>
        <w:bidi/>
        <w:spacing w:line="400" w:lineRule="atLeast"/>
        <w:ind w:left="720"/>
        <w:jc w:val="lowKashida"/>
        <w:rPr>
          <w:rFonts w:cs="B Mitra"/>
          <w:sz w:val="28"/>
          <w:szCs w:val="28"/>
          <w:rtl/>
        </w:rPr>
      </w:pPr>
      <w:r w:rsidRPr="00632775">
        <w:rPr>
          <w:rFonts w:cs="B Mitra" w:hint="cs"/>
          <w:sz w:val="28"/>
          <w:szCs w:val="28"/>
          <w:rtl/>
        </w:rPr>
        <w:t>2-</w:t>
      </w:r>
      <w:r w:rsidR="002A2700">
        <w:rPr>
          <w:rFonts w:cs="B Mitra" w:hint="cs"/>
          <w:sz w:val="28"/>
          <w:szCs w:val="28"/>
          <w:rtl/>
        </w:rPr>
        <w:t>3</w:t>
      </w:r>
      <w:r w:rsidR="00D262EB">
        <w:rPr>
          <w:rFonts w:cs="B Mitra" w:hint="cs"/>
          <w:sz w:val="28"/>
          <w:szCs w:val="28"/>
          <w:rtl/>
        </w:rPr>
        <w:t>)</w:t>
      </w:r>
      <w:r w:rsidRPr="00632775">
        <w:rPr>
          <w:rFonts w:cs="B Mitra" w:hint="cs"/>
          <w:sz w:val="28"/>
          <w:szCs w:val="28"/>
          <w:rtl/>
        </w:rPr>
        <w:t xml:space="preserve"> اسناد تكميلي كه حين </w:t>
      </w:r>
      <w:r w:rsidR="00000E0B">
        <w:rPr>
          <w:rFonts w:cs="B Mitra" w:hint="cs"/>
          <w:sz w:val="28"/>
          <w:szCs w:val="28"/>
          <w:rtl/>
        </w:rPr>
        <w:t>اجرای تعهدات قراردادی</w:t>
      </w:r>
      <w:r w:rsidRPr="00632775">
        <w:rPr>
          <w:rFonts w:cs="B Mitra" w:hint="cs"/>
          <w:sz w:val="28"/>
          <w:szCs w:val="28"/>
          <w:rtl/>
        </w:rPr>
        <w:t>، در چارچوب قرارداد و به منظور انجام آن، بين دوطرف قرارداد، مبادله مي‌شود.</w:t>
      </w:r>
    </w:p>
    <w:p w14:paraId="166F8B51" w14:textId="77777777" w:rsidR="00632775" w:rsidRDefault="00632775" w:rsidP="00632775">
      <w:pPr>
        <w:bidi/>
        <w:jc w:val="left"/>
        <w:rPr>
          <w:rFonts w:cs="B Mitra"/>
          <w:sz w:val="28"/>
          <w:szCs w:val="28"/>
          <w:rtl/>
        </w:rPr>
      </w:pPr>
    </w:p>
    <w:p w14:paraId="511A4C53" w14:textId="1ACD99A9" w:rsidR="00D262EB" w:rsidRPr="00632775" w:rsidRDefault="00D262EB" w:rsidP="00022C28">
      <w:pPr>
        <w:pStyle w:val="Title"/>
        <w:keepNext/>
        <w:shd w:val="clear" w:color="auto" w:fill="D9D9D9" w:themeFill="background1" w:themeFillShade="D9"/>
        <w:jc w:val="left"/>
        <w:rPr>
          <w:rFonts w:cs="B Mitra"/>
          <w:sz w:val="24"/>
          <w:szCs w:val="24"/>
          <w:rtl/>
        </w:rPr>
      </w:pPr>
      <w:r w:rsidRPr="00632775">
        <w:rPr>
          <w:rFonts w:cs="B Mitra" w:hint="cs"/>
          <w:sz w:val="24"/>
          <w:szCs w:val="24"/>
          <w:rtl/>
        </w:rPr>
        <w:lastRenderedPageBreak/>
        <w:t xml:space="preserve">ماده </w:t>
      </w:r>
      <w:r>
        <w:rPr>
          <w:rFonts w:cs="B Mitra" w:hint="cs"/>
          <w:sz w:val="24"/>
          <w:szCs w:val="24"/>
          <w:rtl/>
        </w:rPr>
        <w:t>۳</w:t>
      </w:r>
      <w:r w:rsidRPr="00632775">
        <w:rPr>
          <w:rFonts w:cs="B Mitra" w:hint="cs"/>
          <w:sz w:val="24"/>
          <w:szCs w:val="24"/>
          <w:rtl/>
        </w:rPr>
        <w:t xml:space="preserve">) </w:t>
      </w:r>
      <w:r w:rsidR="00022C28">
        <w:rPr>
          <w:rFonts w:cs="B Mitra" w:hint="cs"/>
          <w:sz w:val="24"/>
          <w:szCs w:val="24"/>
          <w:rtl/>
        </w:rPr>
        <w:t xml:space="preserve">تاریخ شروع و </w:t>
      </w:r>
      <w:r>
        <w:rPr>
          <w:rFonts w:cs="B Mitra" w:hint="cs"/>
          <w:sz w:val="24"/>
          <w:szCs w:val="24"/>
          <w:rtl/>
        </w:rPr>
        <w:t>مدت</w:t>
      </w:r>
      <w:r w:rsidR="006E09CD">
        <w:rPr>
          <w:rFonts w:cs="B Mitra" w:hint="cs"/>
          <w:sz w:val="24"/>
          <w:szCs w:val="24"/>
          <w:rtl/>
        </w:rPr>
        <w:t xml:space="preserve"> اعتبار</w:t>
      </w:r>
    </w:p>
    <w:p w14:paraId="37F9B631" w14:textId="77777777" w:rsidR="00022C28" w:rsidRPr="008C1EA6" w:rsidRDefault="00022C28" w:rsidP="00022C28">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2" w:name="_Toc147745319"/>
      <w:bookmarkStart w:id="3" w:name="_Toc147748894"/>
      <w:bookmarkStart w:id="4" w:name="_Toc147749109"/>
      <w:bookmarkStart w:id="5" w:name="_Toc156848292"/>
      <w:bookmarkStart w:id="6" w:name="_Toc161009792"/>
      <w:bookmarkEnd w:id="2"/>
      <w:bookmarkEnd w:id="3"/>
      <w:bookmarkEnd w:id="4"/>
      <w:bookmarkEnd w:id="5"/>
      <w:bookmarkEnd w:id="6"/>
    </w:p>
    <w:p w14:paraId="01CF3545" w14:textId="77777777" w:rsidR="00022C28" w:rsidRPr="008C1EA6" w:rsidRDefault="00022C28" w:rsidP="00022C28">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7" w:name="_Toc147692208"/>
      <w:bookmarkStart w:id="8" w:name="_Toc147745320"/>
      <w:bookmarkStart w:id="9" w:name="_Toc147748895"/>
      <w:bookmarkStart w:id="10" w:name="_Toc147749110"/>
      <w:bookmarkStart w:id="11" w:name="_Toc156848293"/>
      <w:bookmarkStart w:id="12" w:name="_Toc161009793"/>
      <w:bookmarkEnd w:id="7"/>
      <w:bookmarkEnd w:id="8"/>
      <w:bookmarkEnd w:id="9"/>
      <w:bookmarkEnd w:id="10"/>
      <w:bookmarkEnd w:id="11"/>
      <w:bookmarkEnd w:id="12"/>
    </w:p>
    <w:p w14:paraId="34BFE826" w14:textId="17E56EDB" w:rsidR="00D262EB" w:rsidRPr="00D262EB" w:rsidRDefault="00022C28" w:rsidP="00022C28">
      <w:pPr>
        <w:bidi/>
        <w:ind w:left="509"/>
        <w:jc w:val="both"/>
        <w:rPr>
          <w:rFonts w:cs="B Mitra"/>
          <w:sz w:val="28"/>
          <w:szCs w:val="28"/>
          <w:rtl/>
        </w:rPr>
      </w:pPr>
      <w:r w:rsidRPr="00DF2896">
        <w:rPr>
          <w:rFonts w:cs="B Mitra"/>
          <w:sz w:val="28"/>
          <w:szCs w:val="28"/>
          <w:rtl/>
        </w:rPr>
        <w:t xml:space="preserve">این </w:t>
      </w:r>
      <w:r w:rsidRPr="00DF2896">
        <w:rPr>
          <w:rFonts w:cs="B Mitra" w:hint="cs"/>
          <w:sz w:val="28"/>
          <w:szCs w:val="28"/>
          <w:rtl/>
        </w:rPr>
        <w:t>قرارداد</w:t>
      </w:r>
      <w:r w:rsidRPr="00DF2896">
        <w:rPr>
          <w:rFonts w:cs="B Mitra"/>
          <w:sz w:val="28"/>
          <w:szCs w:val="28"/>
          <w:rtl/>
        </w:rPr>
        <w:t xml:space="preserve"> </w:t>
      </w:r>
      <w:r w:rsidRPr="00DF2896">
        <w:rPr>
          <w:rFonts w:cs="B Mitra" w:hint="cs"/>
          <w:sz w:val="28"/>
          <w:szCs w:val="28"/>
          <w:rtl/>
        </w:rPr>
        <w:t>از</w:t>
      </w:r>
      <w:r w:rsidRPr="00DF2896">
        <w:rPr>
          <w:rFonts w:cs="B Mitra"/>
          <w:sz w:val="28"/>
          <w:szCs w:val="28"/>
          <w:rtl/>
        </w:rPr>
        <w:t xml:space="preserve"> </w:t>
      </w:r>
      <w:r w:rsidRPr="00DF2896">
        <w:rPr>
          <w:rFonts w:cs="B Mitra" w:hint="cs"/>
          <w:sz w:val="28"/>
          <w:szCs w:val="28"/>
          <w:rtl/>
        </w:rPr>
        <w:t>تاریخ</w:t>
      </w:r>
      <w:r w:rsidRPr="00DF2896">
        <w:rPr>
          <w:rFonts w:cs="B Mitra"/>
          <w:sz w:val="28"/>
          <w:szCs w:val="28"/>
          <w:rtl/>
        </w:rPr>
        <w:t xml:space="preserve"> </w:t>
      </w:r>
      <w:r>
        <w:rPr>
          <w:rFonts w:cs="B Mitra" w:hint="cs"/>
          <w:sz w:val="28"/>
          <w:szCs w:val="28"/>
          <w:rtl/>
        </w:rPr>
        <w:t xml:space="preserve">امضاء و </w:t>
      </w:r>
      <w:r w:rsidRPr="00DF2896">
        <w:rPr>
          <w:rFonts w:cs="B Mitra" w:hint="cs"/>
          <w:sz w:val="28"/>
          <w:szCs w:val="28"/>
          <w:rtl/>
        </w:rPr>
        <w:t>مبادله</w:t>
      </w:r>
      <w:r w:rsidRPr="00DF2896">
        <w:rPr>
          <w:rFonts w:cs="B Mitra"/>
          <w:sz w:val="28"/>
          <w:szCs w:val="28"/>
          <w:rtl/>
        </w:rPr>
        <w:t xml:space="preserve"> </w:t>
      </w:r>
      <w:r w:rsidRPr="00DF2896">
        <w:rPr>
          <w:rFonts w:cs="B Mitra" w:hint="cs"/>
          <w:sz w:val="28"/>
          <w:szCs w:val="28"/>
          <w:rtl/>
        </w:rPr>
        <w:t>آن</w:t>
      </w:r>
      <w:r w:rsidRPr="00DF2896">
        <w:rPr>
          <w:rFonts w:cs="B Mitra"/>
          <w:sz w:val="28"/>
          <w:szCs w:val="28"/>
          <w:rtl/>
        </w:rPr>
        <w:t xml:space="preserve"> </w:t>
      </w:r>
      <w:r w:rsidRPr="00DF2896">
        <w:rPr>
          <w:rFonts w:cs="B Mitra" w:hint="cs"/>
          <w:sz w:val="28"/>
          <w:szCs w:val="28"/>
          <w:rtl/>
        </w:rPr>
        <w:t>نافذ</w:t>
      </w:r>
      <w:r w:rsidRPr="00DF2896">
        <w:rPr>
          <w:rFonts w:cs="B Mitra"/>
          <w:sz w:val="28"/>
          <w:szCs w:val="28"/>
          <w:rtl/>
        </w:rPr>
        <w:t xml:space="preserve"> </w:t>
      </w:r>
      <w:r w:rsidRPr="00DF2896">
        <w:rPr>
          <w:rFonts w:cs="B Mitra" w:hint="cs"/>
          <w:sz w:val="28"/>
          <w:szCs w:val="28"/>
          <w:rtl/>
        </w:rPr>
        <w:t>است</w:t>
      </w:r>
      <w:r w:rsidRPr="00DF2896">
        <w:rPr>
          <w:rFonts w:cs="B Mitra"/>
          <w:sz w:val="28"/>
          <w:szCs w:val="28"/>
          <w:rtl/>
        </w:rPr>
        <w:t>.</w:t>
      </w:r>
      <w:r>
        <w:rPr>
          <w:rFonts w:cs="B Mitra" w:hint="cs"/>
          <w:sz w:val="28"/>
          <w:szCs w:val="28"/>
          <w:rtl/>
        </w:rPr>
        <w:t xml:space="preserve"> </w:t>
      </w:r>
      <w:r w:rsidR="00D262EB" w:rsidRPr="00D262EB">
        <w:rPr>
          <w:rFonts w:cs="B Mitra" w:hint="cs"/>
          <w:sz w:val="28"/>
          <w:szCs w:val="28"/>
          <w:rtl/>
        </w:rPr>
        <w:t xml:space="preserve">مدت </w:t>
      </w:r>
      <w:r w:rsidR="006E09CD">
        <w:rPr>
          <w:rFonts w:cs="B Mitra" w:hint="cs"/>
          <w:sz w:val="28"/>
          <w:szCs w:val="28"/>
          <w:rtl/>
        </w:rPr>
        <w:t>اعتبار مجوز بهره‌برداری بسته نرم‌افزاری که به‌موجب این قرارداد به خریدار واگذار می‌شود</w:t>
      </w:r>
      <w:r w:rsidR="00D262EB" w:rsidRPr="00D262EB">
        <w:rPr>
          <w:rFonts w:cs="B Mitra" w:hint="cs"/>
          <w:sz w:val="28"/>
          <w:szCs w:val="28"/>
          <w:rtl/>
        </w:rPr>
        <w:t xml:space="preserve">، </w:t>
      </w:r>
      <w:r w:rsidR="006E09CD">
        <w:rPr>
          <w:rFonts w:cs="B Mitra" w:hint="cs"/>
          <w:sz w:val="28"/>
          <w:szCs w:val="28"/>
          <w:rtl/>
        </w:rPr>
        <w:t xml:space="preserve">از تاریخ </w:t>
      </w:r>
      <w:r w:rsidR="006E09CD" w:rsidRPr="00D262EB">
        <w:rPr>
          <w:rFonts w:cs="B Mitra" w:hint="cs"/>
          <w:i/>
          <w:iCs/>
          <w:color w:val="4472C4" w:themeColor="accent1"/>
          <w:sz w:val="28"/>
          <w:szCs w:val="28"/>
          <w:shd w:val="clear" w:color="auto" w:fill="D9E2F3" w:themeFill="accent1" w:themeFillTint="33"/>
          <w:rtl/>
        </w:rPr>
        <w:t>{</w:t>
      </w:r>
      <w:r w:rsidR="006E09CD">
        <w:rPr>
          <w:rFonts w:cs="B Mitra" w:hint="cs"/>
          <w:i/>
          <w:iCs/>
          <w:color w:val="4472C4" w:themeColor="accent1"/>
          <w:sz w:val="28"/>
          <w:szCs w:val="28"/>
          <w:shd w:val="clear" w:color="auto" w:fill="D9E2F3" w:themeFill="accent1" w:themeFillTint="33"/>
          <w:rtl/>
        </w:rPr>
        <w:t>فروش/نصب</w:t>
      </w:r>
      <w:r w:rsidR="006E09CD" w:rsidRPr="00D262EB">
        <w:rPr>
          <w:rFonts w:cs="B Mitra" w:hint="cs"/>
          <w:i/>
          <w:iCs/>
          <w:color w:val="4472C4" w:themeColor="accent1"/>
          <w:sz w:val="28"/>
          <w:szCs w:val="28"/>
          <w:shd w:val="clear" w:color="auto" w:fill="D9E2F3" w:themeFill="accent1" w:themeFillTint="33"/>
          <w:rtl/>
        </w:rPr>
        <w:t>}</w:t>
      </w:r>
      <w:r w:rsidR="00D262EB" w:rsidRPr="00D262EB">
        <w:rPr>
          <w:rFonts w:cs="B Mitra" w:hint="cs"/>
          <w:sz w:val="28"/>
          <w:szCs w:val="28"/>
          <w:rtl/>
        </w:rPr>
        <w:t xml:space="preserve">، </w:t>
      </w:r>
      <w:r w:rsidR="00D262EB">
        <w:rPr>
          <w:rFonts w:cs="B Mitra" w:hint="cs"/>
          <w:sz w:val="28"/>
          <w:szCs w:val="28"/>
          <w:rtl/>
        </w:rPr>
        <w:t xml:space="preserve">......... </w:t>
      </w:r>
      <w:r w:rsidR="00D262EB" w:rsidRPr="00D262EB">
        <w:rPr>
          <w:rFonts w:cs="B Mitra" w:hint="cs"/>
          <w:i/>
          <w:iCs/>
          <w:color w:val="4472C4" w:themeColor="accent1"/>
          <w:sz w:val="28"/>
          <w:szCs w:val="28"/>
          <w:shd w:val="clear" w:color="auto" w:fill="D9E2F3" w:themeFill="accent1" w:themeFillTint="33"/>
          <w:rtl/>
        </w:rPr>
        <w:t>{ماه/هفته/روز</w:t>
      </w:r>
      <w:r w:rsidR="006E09CD">
        <w:rPr>
          <w:rFonts w:cs="B Mitra" w:hint="cs"/>
          <w:i/>
          <w:iCs/>
          <w:color w:val="4472C4" w:themeColor="accent1"/>
          <w:sz w:val="28"/>
          <w:szCs w:val="28"/>
          <w:shd w:val="clear" w:color="auto" w:fill="D9E2F3" w:themeFill="accent1" w:themeFillTint="33"/>
          <w:rtl/>
        </w:rPr>
        <w:t>/نامحدود</w:t>
      </w:r>
      <w:r w:rsidR="00D262EB" w:rsidRPr="00D262EB">
        <w:rPr>
          <w:rFonts w:cs="B Mitra" w:hint="cs"/>
          <w:i/>
          <w:iCs/>
          <w:color w:val="4472C4" w:themeColor="accent1"/>
          <w:sz w:val="28"/>
          <w:szCs w:val="28"/>
          <w:shd w:val="clear" w:color="auto" w:fill="D9E2F3" w:themeFill="accent1" w:themeFillTint="33"/>
          <w:rtl/>
        </w:rPr>
        <w:t>}</w:t>
      </w:r>
      <w:r w:rsidR="00D262EB" w:rsidRPr="00D262EB">
        <w:rPr>
          <w:rFonts w:cs="B Mitra" w:hint="cs"/>
          <w:color w:val="4472C4" w:themeColor="accent1"/>
          <w:sz w:val="28"/>
          <w:szCs w:val="28"/>
          <w:rtl/>
        </w:rPr>
        <w:t xml:space="preserve"> </w:t>
      </w:r>
      <w:r w:rsidR="00D262EB">
        <w:rPr>
          <w:rFonts w:cs="B Mitra" w:hint="cs"/>
          <w:sz w:val="28"/>
          <w:szCs w:val="28"/>
          <w:rtl/>
        </w:rPr>
        <w:t>است.</w:t>
      </w:r>
    </w:p>
    <w:p w14:paraId="0C290EC5" w14:textId="77777777" w:rsidR="00632775" w:rsidRDefault="00632775" w:rsidP="00632775">
      <w:pPr>
        <w:bidi/>
        <w:jc w:val="left"/>
        <w:rPr>
          <w:rFonts w:cs="B Mitra"/>
          <w:sz w:val="28"/>
          <w:szCs w:val="28"/>
          <w:rtl/>
        </w:rPr>
      </w:pPr>
    </w:p>
    <w:p w14:paraId="769EA863" w14:textId="14D4239A"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000171FA">
        <w:rPr>
          <w:rFonts w:cs="B Mitra" w:hint="cs"/>
          <w:sz w:val="24"/>
          <w:szCs w:val="24"/>
          <w:rtl/>
        </w:rPr>
        <w:t>مبلغ</w:t>
      </w:r>
      <w:r w:rsidR="00B20C4D">
        <w:rPr>
          <w:rFonts w:cs="B Mitra" w:hint="cs"/>
          <w:sz w:val="24"/>
          <w:szCs w:val="24"/>
          <w:rtl/>
        </w:rPr>
        <w:t xml:space="preserve"> قرارداد و نحوه پرداخت آن</w:t>
      </w:r>
    </w:p>
    <w:p w14:paraId="3FAED447" w14:textId="569B2A1A" w:rsidR="00D262EB" w:rsidRDefault="00B20C4D" w:rsidP="00B20C4D">
      <w:pPr>
        <w:bidi/>
        <w:spacing w:line="400" w:lineRule="atLeast"/>
        <w:ind w:left="746" w:hanging="746"/>
        <w:jc w:val="lowKashida"/>
        <w:rPr>
          <w:rFonts w:cs="B Mitra"/>
          <w:sz w:val="28"/>
          <w:szCs w:val="28"/>
          <w:rtl/>
        </w:rPr>
      </w:pPr>
      <w:r>
        <w:rPr>
          <w:rFonts w:cs="B Mitra" w:hint="cs"/>
          <w:sz w:val="28"/>
          <w:szCs w:val="28"/>
          <w:rtl/>
        </w:rPr>
        <w:t>۴-۱.</w:t>
      </w:r>
      <w:r>
        <w:rPr>
          <w:rFonts w:cs="B Mitra"/>
          <w:sz w:val="28"/>
          <w:szCs w:val="28"/>
          <w:rtl/>
        </w:rPr>
        <w:tab/>
      </w:r>
      <w:r w:rsidR="000171FA">
        <w:rPr>
          <w:rFonts w:cs="B Mitra" w:hint="cs"/>
          <w:sz w:val="28"/>
          <w:szCs w:val="28"/>
          <w:rtl/>
        </w:rPr>
        <w:t>مبلغ</w:t>
      </w:r>
      <w:r w:rsidR="00D262EB">
        <w:rPr>
          <w:rFonts w:cs="B Mitra" w:hint="cs"/>
          <w:sz w:val="28"/>
          <w:szCs w:val="28"/>
          <w:rtl/>
        </w:rPr>
        <w:t xml:space="preserve"> این قرارداد،</w:t>
      </w:r>
      <w:r w:rsidR="000171FA">
        <w:rPr>
          <w:rFonts w:cs="B Mitra" w:hint="cs"/>
          <w:sz w:val="28"/>
          <w:szCs w:val="28"/>
          <w:rtl/>
        </w:rPr>
        <w:t xml:space="preserve"> به‌شکل مقطوع برابر </w:t>
      </w:r>
      <w:r w:rsidR="00D262EB">
        <w:rPr>
          <w:rFonts w:cs="B Mitra" w:hint="cs"/>
          <w:sz w:val="28"/>
          <w:szCs w:val="28"/>
          <w:rtl/>
        </w:rPr>
        <w:t xml:space="preserve">................................. </w:t>
      </w:r>
      <w:r w:rsidR="00D262EB" w:rsidRPr="00D262EB">
        <w:rPr>
          <w:rFonts w:cs="B Mitra" w:hint="cs"/>
          <w:i/>
          <w:iCs/>
          <w:color w:val="4472C4" w:themeColor="accent1"/>
          <w:sz w:val="28"/>
          <w:szCs w:val="28"/>
          <w:shd w:val="clear" w:color="auto" w:fill="D9E2F3" w:themeFill="accent1" w:themeFillTint="33"/>
          <w:rtl/>
        </w:rPr>
        <w:t>{به‌حروف}</w:t>
      </w:r>
      <w:r w:rsidR="00D262EB" w:rsidRPr="00D262EB">
        <w:rPr>
          <w:rFonts w:cs="B Mitra" w:hint="cs"/>
          <w:color w:val="4472C4" w:themeColor="accent1"/>
          <w:sz w:val="28"/>
          <w:szCs w:val="28"/>
          <w:rtl/>
        </w:rPr>
        <w:t xml:space="preserve"> </w:t>
      </w:r>
      <w:r w:rsidR="00D262EB">
        <w:rPr>
          <w:rFonts w:cs="B Mitra" w:hint="cs"/>
          <w:sz w:val="28"/>
          <w:szCs w:val="28"/>
          <w:rtl/>
        </w:rPr>
        <w:t>(.....................</w:t>
      </w:r>
      <w:r w:rsidR="00D262EB" w:rsidRPr="00D262EB">
        <w:rPr>
          <w:rFonts w:cs="B Mitra" w:hint="cs"/>
          <w:i/>
          <w:iCs/>
          <w:color w:val="4472C4" w:themeColor="accent1"/>
          <w:sz w:val="28"/>
          <w:szCs w:val="28"/>
          <w:shd w:val="clear" w:color="auto" w:fill="D9E2F3" w:themeFill="accent1" w:themeFillTint="33"/>
          <w:rtl/>
        </w:rPr>
        <w:t>{به‌عدد}</w:t>
      </w:r>
      <w:r w:rsidR="00D262EB">
        <w:rPr>
          <w:rFonts w:cs="B Mitra" w:hint="cs"/>
          <w:sz w:val="28"/>
          <w:szCs w:val="28"/>
          <w:rtl/>
        </w:rPr>
        <w:t xml:space="preserve">) ریال </w:t>
      </w:r>
      <w:r w:rsidR="00D262EB" w:rsidRPr="00D262EB">
        <w:rPr>
          <w:rFonts w:cs="B Mitra" w:hint="cs"/>
          <w:sz w:val="28"/>
          <w:szCs w:val="28"/>
          <w:rtl/>
        </w:rPr>
        <w:t>است</w:t>
      </w:r>
      <w:r w:rsidR="00D262EB">
        <w:rPr>
          <w:rFonts w:cs="B Mitra" w:hint="cs"/>
          <w:sz w:val="28"/>
          <w:szCs w:val="28"/>
          <w:rtl/>
        </w:rPr>
        <w:t>.</w:t>
      </w:r>
    </w:p>
    <w:p w14:paraId="4BA196DF" w14:textId="68D63001" w:rsidR="00B20C4D" w:rsidRPr="00345EFE" w:rsidRDefault="00B20C4D" w:rsidP="00B20C4D">
      <w:pPr>
        <w:bidi/>
        <w:spacing w:line="400" w:lineRule="atLeast"/>
        <w:ind w:left="746" w:hanging="746"/>
        <w:jc w:val="lowKashida"/>
        <w:rPr>
          <w:rFonts w:cs="B Mitra"/>
          <w:b/>
          <w:sz w:val="28"/>
          <w:szCs w:val="28"/>
          <w:rtl/>
        </w:rPr>
      </w:pPr>
      <w:r>
        <w:rPr>
          <w:rFonts w:cs="B Mitra" w:hint="cs"/>
          <w:sz w:val="28"/>
          <w:szCs w:val="28"/>
          <w:rtl/>
        </w:rPr>
        <w:t>۴-۲.</w:t>
      </w:r>
      <w:r>
        <w:rPr>
          <w:rFonts w:cs="B Mitra"/>
          <w:sz w:val="28"/>
          <w:szCs w:val="28"/>
          <w:rtl/>
        </w:rPr>
        <w:tab/>
      </w:r>
      <w:r>
        <w:rPr>
          <w:rFonts w:cs="B Mitra" w:hint="cs"/>
          <w:sz w:val="28"/>
          <w:szCs w:val="28"/>
          <w:rtl/>
          <w:lang w:bidi="fa-IR"/>
        </w:rPr>
        <w:t>روش</w:t>
      </w:r>
      <w:r w:rsidRPr="00345EFE">
        <w:rPr>
          <w:rFonts w:cs="B Mitra" w:hint="cs"/>
          <w:sz w:val="28"/>
          <w:szCs w:val="28"/>
          <w:rtl/>
          <w:lang w:bidi="fa-IR"/>
        </w:rPr>
        <w:t xml:space="preserve"> تعیین و محاسبه </w:t>
      </w:r>
      <w:r>
        <w:rPr>
          <w:rFonts w:cs="B Mitra" w:hint="cs"/>
          <w:sz w:val="28"/>
          <w:szCs w:val="28"/>
          <w:rtl/>
          <w:lang w:bidi="fa-IR"/>
        </w:rPr>
        <w:t>مبلغ قرارداد</w:t>
      </w:r>
    </w:p>
    <w:p w14:paraId="1125C986" w14:textId="77777777" w:rsidR="00B20C4D" w:rsidRDefault="00B20C4D" w:rsidP="00B20C4D">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مبلغ قراردادهای فروش مجوز بهره‌برداری بسته نرم‌افزاری آماده ممکن است به یکی از روش‌های</w:t>
      </w:r>
      <w:r w:rsidRPr="00E22709">
        <w:rPr>
          <w:rFonts w:cs="B Mitra" w:hint="cs"/>
          <w:i/>
          <w:iCs/>
          <w:color w:val="4472C4" w:themeColor="accent1"/>
          <w:rtl/>
        </w:rPr>
        <w:t xml:space="preserve"> مقطوع</w:t>
      </w:r>
      <w:r>
        <w:rPr>
          <w:rFonts w:cs="B Mitra" w:hint="cs"/>
          <w:i/>
          <w:iCs/>
          <w:color w:val="4472C4" w:themeColor="accent1"/>
          <w:rtl/>
        </w:rPr>
        <w:t xml:space="preserve"> </w:t>
      </w:r>
      <w:r>
        <w:rPr>
          <w:rFonts w:cs="B Mitra"/>
          <w:i/>
          <w:iCs/>
          <w:color w:val="4472C4" w:themeColor="accent1"/>
        </w:rPr>
        <w:t>(fiexed-price)</w:t>
      </w:r>
      <w:r>
        <w:rPr>
          <w:rFonts w:cs="B Mitra" w:hint="cs"/>
          <w:i/>
          <w:iCs/>
          <w:color w:val="4472C4" w:themeColor="accent1"/>
          <w:rtl/>
          <w:lang w:bidi="fa-IR"/>
        </w:rPr>
        <w:t>، تعداد نصب، تعداد کاربر مجاز، تعداد کاربر همزمان و یا ترکیبی از این روش‌ها تعیین شود. در این بند باید روش تعیین قیمت قرارداد و تغییرات احتمالی آن (م</w:t>
      </w:r>
      <w:r>
        <w:rPr>
          <w:rFonts w:cs="B Mitra" w:hint="cs"/>
          <w:i/>
          <w:iCs/>
          <w:color w:val="4472C4" w:themeColor="accent1"/>
          <w:rtl/>
        </w:rPr>
        <w:t>ثلاً در حالتی که خریدار قصد داشته باشد پس از نصب اولیه، تعداد کاربران همزمان را افزایش دهد) تشریح شود.</w:t>
      </w:r>
    </w:p>
    <w:p w14:paraId="26764C4F" w14:textId="77777777" w:rsidR="00B20C4D" w:rsidRPr="001F38C7" w:rsidRDefault="00B20C4D" w:rsidP="00B20C4D">
      <w:pPr>
        <w:pStyle w:val="Title"/>
        <w:ind w:left="360"/>
        <w:jc w:val="both"/>
        <w:rPr>
          <w:rStyle w:val="PageNumber"/>
          <w:rFonts w:cs="B Mitra"/>
          <w:b w:val="0"/>
          <w:bCs w:val="0"/>
          <w:sz w:val="28"/>
        </w:rPr>
      </w:pPr>
      <w:r>
        <w:rPr>
          <w:rStyle w:val="PageNumber"/>
          <w:rFonts w:cs="B Mitra" w:hint="cs"/>
          <w:b w:val="0"/>
          <w:bCs w:val="0"/>
          <w:sz w:val="28"/>
          <w:rtl/>
        </w:rPr>
        <w:t xml:space="preserve"> </w:t>
      </w:r>
    </w:p>
    <w:p w14:paraId="235A3C0E" w14:textId="1CDCDC36" w:rsidR="00B20C4D" w:rsidRPr="00345EFE" w:rsidRDefault="00B20C4D" w:rsidP="00B20C4D">
      <w:pPr>
        <w:bidi/>
        <w:jc w:val="left"/>
        <w:rPr>
          <w:rFonts w:cs="B Mitra"/>
          <w:b/>
          <w:sz w:val="28"/>
          <w:szCs w:val="28"/>
          <w:rtl/>
        </w:rPr>
      </w:pPr>
      <w:r>
        <w:rPr>
          <w:rFonts w:cs="B Mitra" w:hint="cs"/>
          <w:sz w:val="28"/>
          <w:szCs w:val="28"/>
          <w:rtl/>
          <w:lang w:bidi="fa-IR"/>
        </w:rPr>
        <w:t>۳-۴.</w:t>
      </w:r>
      <w:r>
        <w:rPr>
          <w:rFonts w:cs="B Mitra"/>
          <w:sz w:val="28"/>
          <w:szCs w:val="28"/>
          <w:rtl/>
          <w:lang w:bidi="fa-IR"/>
        </w:rPr>
        <w:tab/>
      </w:r>
      <w:r w:rsidRPr="00345EFE">
        <w:rPr>
          <w:rFonts w:cs="B Mitra" w:hint="cs"/>
          <w:sz w:val="28"/>
          <w:szCs w:val="28"/>
          <w:rtl/>
          <w:lang w:bidi="fa-IR"/>
        </w:rPr>
        <w:t xml:space="preserve">مراحل </w:t>
      </w:r>
      <w:r>
        <w:rPr>
          <w:rFonts w:cs="B Mitra" w:hint="cs"/>
          <w:sz w:val="28"/>
          <w:szCs w:val="28"/>
          <w:rtl/>
          <w:lang w:bidi="fa-IR"/>
        </w:rPr>
        <w:t xml:space="preserve">و مقاطع </w:t>
      </w:r>
      <w:r w:rsidRPr="00345EFE">
        <w:rPr>
          <w:rFonts w:cs="B Mitra" w:hint="cs"/>
          <w:sz w:val="28"/>
          <w:szCs w:val="28"/>
          <w:rtl/>
          <w:lang w:bidi="fa-IR"/>
        </w:rPr>
        <w:t xml:space="preserve">پرداخت </w:t>
      </w:r>
      <w:r>
        <w:rPr>
          <w:rFonts w:cs="B Mitra" w:hint="cs"/>
          <w:sz w:val="28"/>
          <w:szCs w:val="28"/>
          <w:rtl/>
          <w:lang w:bidi="fa-IR"/>
        </w:rPr>
        <w:t>مبلغ</w:t>
      </w:r>
    </w:p>
    <w:p w14:paraId="57BEB841" w14:textId="77777777" w:rsidR="00B20C4D" w:rsidRPr="00E22709" w:rsidRDefault="00B20C4D" w:rsidP="00B20C4D">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فروشنده و خریدار ممکن است در مورد مراحل و مقاطع خاصی برای پرداخت مبلغ قرارداد توافق نمایند که باید در این قسمت مشخص گردد. محتوای جدول زیر به‌عنوان نمونه ذکر شده و نباید مورد استناد قرار گیرد.</w:t>
      </w:r>
    </w:p>
    <w:p w14:paraId="4AAF8747" w14:textId="77777777" w:rsidR="00B20C4D" w:rsidRDefault="00B20C4D" w:rsidP="00B20C4D">
      <w:pPr>
        <w:pStyle w:val="Title"/>
        <w:ind w:left="720"/>
        <w:jc w:val="both"/>
        <w:rPr>
          <w:rStyle w:val="PageNumber"/>
          <w:rFonts w:cs="B Mitra"/>
          <w:b w:val="0"/>
          <w:bCs w:val="0"/>
          <w:sz w:val="28"/>
          <w:rtl/>
        </w:rPr>
      </w:pPr>
      <w:r>
        <w:rPr>
          <w:rStyle w:val="PageNumber"/>
          <w:rFonts w:cs="B Mitra" w:hint="cs"/>
          <w:b w:val="0"/>
          <w:bCs w:val="0"/>
          <w:sz w:val="28"/>
          <w:rtl/>
        </w:rPr>
        <w:t>مراحل پرداخت مبلغ قرارداد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B20C4D" w14:paraId="3C8DDBB1" w14:textId="77777777" w:rsidTr="00861C66">
        <w:tc>
          <w:tcPr>
            <w:tcW w:w="576" w:type="dxa"/>
            <w:shd w:val="clear" w:color="auto" w:fill="D0CECE" w:themeFill="background2" w:themeFillShade="E6"/>
          </w:tcPr>
          <w:p w14:paraId="4AE59DB0"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65DF3C2E"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مقطع</w:t>
            </w:r>
          </w:p>
        </w:tc>
        <w:tc>
          <w:tcPr>
            <w:tcW w:w="1170" w:type="dxa"/>
            <w:shd w:val="clear" w:color="auto" w:fill="D0CECE" w:themeFill="background2" w:themeFillShade="E6"/>
          </w:tcPr>
          <w:p w14:paraId="4014A959"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73B17FBD"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7B7E6FA4"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B20C4D" w14:paraId="35C98796" w14:textId="77777777" w:rsidTr="00861C66">
        <w:tc>
          <w:tcPr>
            <w:tcW w:w="576" w:type="dxa"/>
          </w:tcPr>
          <w:p w14:paraId="2931EB8C"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shd w:val="clear" w:color="auto" w:fill="D9E2F3" w:themeFill="accent1" w:themeFillTint="33"/>
          </w:tcPr>
          <w:p w14:paraId="7B260FF4"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بلافاصله پس از انعقاد قرارداد</w:t>
            </w:r>
          </w:p>
        </w:tc>
        <w:tc>
          <w:tcPr>
            <w:tcW w:w="1170" w:type="dxa"/>
          </w:tcPr>
          <w:p w14:paraId="7E3F0962" w14:textId="77777777" w:rsidR="00B20C4D" w:rsidRPr="00ED351B" w:rsidRDefault="00B20C4D" w:rsidP="00861C66">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5357FDA5"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71AA8552"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انعقاد قرارداد</w:t>
            </w:r>
          </w:p>
        </w:tc>
      </w:tr>
      <w:tr w:rsidR="00B20C4D" w14:paraId="10AF8CF1" w14:textId="77777777" w:rsidTr="00861C66">
        <w:tc>
          <w:tcPr>
            <w:tcW w:w="576" w:type="dxa"/>
          </w:tcPr>
          <w:p w14:paraId="0F635572"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shd w:val="clear" w:color="auto" w:fill="D9E2F3" w:themeFill="accent1" w:themeFillTint="33"/>
          </w:tcPr>
          <w:p w14:paraId="70D1A29E"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نصب بسته نرم‌افزاری</w:t>
            </w:r>
          </w:p>
        </w:tc>
        <w:tc>
          <w:tcPr>
            <w:tcW w:w="1170" w:type="dxa"/>
          </w:tcPr>
          <w:p w14:paraId="35588E0C" w14:textId="77777777" w:rsidR="00B20C4D" w:rsidRPr="00ED351B" w:rsidRDefault="00B20C4D" w:rsidP="00861C66">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214E2592"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4E042941"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نصب</w:t>
            </w:r>
          </w:p>
        </w:tc>
      </w:tr>
      <w:tr w:rsidR="00B20C4D" w14:paraId="402D918E" w14:textId="77777777" w:rsidTr="00861C66">
        <w:tc>
          <w:tcPr>
            <w:tcW w:w="576" w:type="dxa"/>
          </w:tcPr>
          <w:p w14:paraId="39BEA35D"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shd w:val="clear" w:color="auto" w:fill="D9E2F3" w:themeFill="accent1" w:themeFillTint="33"/>
          </w:tcPr>
          <w:p w14:paraId="618DE7E5"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آموزش به کاربران</w:t>
            </w:r>
          </w:p>
        </w:tc>
        <w:tc>
          <w:tcPr>
            <w:tcW w:w="1170" w:type="dxa"/>
          </w:tcPr>
          <w:p w14:paraId="1C06367A" w14:textId="77777777" w:rsidR="00B20C4D" w:rsidRPr="00763DA8" w:rsidRDefault="00B20C4D" w:rsidP="00861C66">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3564AA95"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71F0DBCF"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آموزش</w:t>
            </w:r>
          </w:p>
        </w:tc>
      </w:tr>
      <w:tr w:rsidR="00B20C4D" w14:paraId="29AEF358" w14:textId="77777777" w:rsidTr="00861C66">
        <w:tc>
          <w:tcPr>
            <w:tcW w:w="576" w:type="dxa"/>
          </w:tcPr>
          <w:p w14:paraId="2F35CA15"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۴</w:t>
            </w:r>
          </w:p>
        </w:tc>
        <w:tc>
          <w:tcPr>
            <w:tcW w:w="2142" w:type="dxa"/>
            <w:shd w:val="clear" w:color="auto" w:fill="D9E2F3" w:themeFill="accent1" w:themeFillTint="33"/>
          </w:tcPr>
          <w:p w14:paraId="3D9644C5"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شروع بهره‌برداری</w:t>
            </w:r>
          </w:p>
        </w:tc>
        <w:tc>
          <w:tcPr>
            <w:tcW w:w="1170" w:type="dxa"/>
          </w:tcPr>
          <w:p w14:paraId="48D91BCC" w14:textId="77777777" w:rsidR="00B20C4D" w:rsidRPr="00763DA8" w:rsidRDefault="00B20C4D" w:rsidP="00861C66">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4C0C3FF8"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0CFEE54A"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شروع بهره‌برداری</w:t>
            </w:r>
          </w:p>
        </w:tc>
      </w:tr>
      <w:tr w:rsidR="00B20C4D" w14:paraId="4D8D4D77" w14:textId="77777777" w:rsidTr="00861C66">
        <w:tc>
          <w:tcPr>
            <w:tcW w:w="576" w:type="dxa"/>
          </w:tcPr>
          <w:p w14:paraId="37BA37EF" w14:textId="77777777" w:rsidR="00B20C4D" w:rsidRDefault="00B20C4D" w:rsidP="00861C66">
            <w:pPr>
              <w:pStyle w:val="Title"/>
              <w:rPr>
                <w:rStyle w:val="PageNumber"/>
                <w:rFonts w:cs="B Mitra"/>
                <w:b w:val="0"/>
                <w:bCs w:val="0"/>
                <w:sz w:val="24"/>
                <w:szCs w:val="24"/>
                <w:rtl/>
              </w:rPr>
            </w:pPr>
          </w:p>
        </w:tc>
        <w:tc>
          <w:tcPr>
            <w:tcW w:w="2142" w:type="dxa"/>
          </w:tcPr>
          <w:p w14:paraId="7E0091CE" w14:textId="77777777" w:rsidR="00B20C4D" w:rsidRDefault="00B20C4D" w:rsidP="00861C66">
            <w:pPr>
              <w:pStyle w:val="Title"/>
              <w:rPr>
                <w:rStyle w:val="PageNumber"/>
                <w:rFonts w:cs="B Mitra"/>
                <w:b w:val="0"/>
                <w:bCs w:val="0"/>
                <w:sz w:val="24"/>
                <w:szCs w:val="24"/>
                <w:rtl/>
              </w:rPr>
            </w:pPr>
          </w:p>
        </w:tc>
        <w:tc>
          <w:tcPr>
            <w:tcW w:w="1170" w:type="dxa"/>
          </w:tcPr>
          <w:p w14:paraId="76E67EB3" w14:textId="77777777" w:rsidR="00B20C4D" w:rsidRDefault="00B20C4D" w:rsidP="00861C66">
            <w:pPr>
              <w:pStyle w:val="Title"/>
              <w:rPr>
                <w:rStyle w:val="PageNumber"/>
                <w:rFonts w:cs="B Mitra"/>
                <w:b w:val="0"/>
                <w:bCs w:val="0"/>
                <w:sz w:val="24"/>
                <w:szCs w:val="24"/>
                <w:rtl/>
              </w:rPr>
            </w:pPr>
          </w:p>
        </w:tc>
        <w:tc>
          <w:tcPr>
            <w:tcW w:w="1260" w:type="dxa"/>
          </w:tcPr>
          <w:p w14:paraId="03978467" w14:textId="77777777" w:rsidR="00B20C4D" w:rsidRDefault="00B20C4D" w:rsidP="00861C66">
            <w:pPr>
              <w:pStyle w:val="Title"/>
              <w:rPr>
                <w:rStyle w:val="PageNumber"/>
                <w:rFonts w:cs="B Mitra"/>
                <w:b w:val="0"/>
                <w:bCs w:val="0"/>
                <w:sz w:val="24"/>
                <w:szCs w:val="24"/>
                <w:rtl/>
              </w:rPr>
            </w:pPr>
          </w:p>
        </w:tc>
        <w:tc>
          <w:tcPr>
            <w:tcW w:w="2788" w:type="dxa"/>
          </w:tcPr>
          <w:p w14:paraId="66BF2222" w14:textId="77777777" w:rsidR="00B20C4D" w:rsidRDefault="00B20C4D" w:rsidP="00861C66">
            <w:pPr>
              <w:pStyle w:val="Title"/>
              <w:rPr>
                <w:rStyle w:val="PageNumber"/>
                <w:rFonts w:cs="B Mitra"/>
                <w:b w:val="0"/>
                <w:bCs w:val="0"/>
                <w:sz w:val="24"/>
                <w:szCs w:val="24"/>
                <w:rtl/>
              </w:rPr>
            </w:pPr>
          </w:p>
        </w:tc>
      </w:tr>
    </w:tbl>
    <w:p w14:paraId="40E1A346" w14:textId="77777777" w:rsidR="00B20C4D" w:rsidRPr="001F38C7" w:rsidRDefault="00B20C4D" w:rsidP="00B20C4D">
      <w:pPr>
        <w:pStyle w:val="Title"/>
        <w:ind w:left="360"/>
        <w:jc w:val="both"/>
        <w:rPr>
          <w:rStyle w:val="PageNumber"/>
          <w:rFonts w:cs="B Mitra"/>
          <w:b w:val="0"/>
          <w:bCs w:val="0"/>
          <w:sz w:val="28"/>
        </w:rPr>
      </w:pPr>
      <w:r>
        <w:rPr>
          <w:rStyle w:val="PageNumber"/>
          <w:rFonts w:cs="B Mitra" w:hint="cs"/>
          <w:b w:val="0"/>
          <w:bCs w:val="0"/>
          <w:sz w:val="28"/>
          <w:rtl/>
        </w:rPr>
        <w:t xml:space="preserve"> </w:t>
      </w:r>
    </w:p>
    <w:p w14:paraId="2B41947D" w14:textId="769138AA" w:rsidR="00B20C4D" w:rsidRPr="00345EFE" w:rsidRDefault="00B20C4D" w:rsidP="00B20C4D">
      <w:pPr>
        <w:bidi/>
        <w:jc w:val="left"/>
        <w:rPr>
          <w:rFonts w:cs="B Mitra"/>
          <w:b/>
          <w:sz w:val="28"/>
          <w:szCs w:val="28"/>
          <w:rtl/>
        </w:rPr>
      </w:pPr>
      <w:r>
        <w:rPr>
          <w:rFonts w:cs="B Mitra" w:hint="cs"/>
          <w:sz w:val="28"/>
          <w:szCs w:val="28"/>
          <w:rtl/>
          <w:lang w:bidi="fa-IR"/>
        </w:rPr>
        <w:t>۴-۴.</w:t>
      </w:r>
      <w:r>
        <w:rPr>
          <w:rFonts w:cs="B Mitra"/>
          <w:sz w:val="28"/>
          <w:szCs w:val="28"/>
          <w:rtl/>
          <w:lang w:bidi="fa-IR"/>
        </w:rPr>
        <w:tab/>
      </w:r>
      <w:r w:rsidRPr="00345EFE">
        <w:rPr>
          <w:rFonts w:cs="B Mitra" w:hint="cs"/>
          <w:sz w:val="28"/>
          <w:szCs w:val="28"/>
          <w:rtl/>
          <w:lang w:bidi="fa-IR"/>
        </w:rPr>
        <w:t>کسورات قانونی</w:t>
      </w:r>
    </w:p>
    <w:p w14:paraId="0DEA5402" w14:textId="77777777" w:rsidR="00B20C4D" w:rsidRDefault="00B20C4D" w:rsidP="00B20C4D">
      <w:pPr>
        <w:pStyle w:val="Title"/>
        <w:ind w:left="720"/>
        <w:jc w:val="both"/>
        <w:rPr>
          <w:rStyle w:val="PageNumber"/>
          <w:rFonts w:cs="B Mitra"/>
          <w:b w:val="0"/>
          <w:bCs w:val="0"/>
          <w:sz w:val="28"/>
          <w:rtl/>
        </w:rPr>
      </w:pPr>
      <w:r>
        <w:rPr>
          <w:rStyle w:val="PageNumber"/>
          <w:rFonts w:cs="B Mitra" w:hint="cs"/>
          <w:b w:val="0"/>
          <w:bCs w:val="0"/>
          <w:sz w:val="28"/>
          <w:rtl/>
        </w:rPr>
        <w:t>به پرداخت‌های این قرارداد هیچ‌گونه کسوراتی تعلق نمی‌گیرد.</w:t>
      </w:r>
    </w:p>
    <w:p w14:paraId="5E4688DA" w14:textId="77777777" w:rsidR="005D355D" w:rsidRDefault="005D355D" w:rsidP="00B20C4D">
      <w:pPr>
        <w:pStyle w:val="Title"/>
        <w:ind w:left="720"/>
        <w:jc w:val="both"/>
        <w:rPr>
          <w:rStyle w:val="PageNumber"/>
          <w:rFonts w:cs="B Mitra"/>
          <w:b w:val="0"/>
          <w:bCs w:val="0"/>
          <w:sz w:val="28"/>
          <w:rtl/>
        </w:rPr>
      </w:pPr>
    </w:p>
    <w:p w14:paraId="14B53A26" w14:textId="50CBEE8C" w:rsidR="005D355D" w:rsidRDefault="005D355D" w:rsidP="005D355D">
      <w:pPr>
        <w:bidi/>
        <w:ind w:left="651" w:hanging="709"/>
        <w:jc w:val="both"/>
        <w:rPr>
          <w:rFonts w:cs="B Mitra"/>
          <w:sz w:val="28"/>
          <w:szCs w:val="28"/>
          <w:rtl/>
        </w:rPr>
      </w:pPr>
      <w:r>
        <w:rPr>
          <w:rFonts w:cs="B Mitra" w:hint="cs"/>
          <w:sz w:val="28"/>
          <w:szCs w:val="28"/>
          <w:rtl/>
        </w:rPr>
        <w:t>۴-۵.</w:t>
      </w:r>
      <w:r>
        <w:rPr>
          <w:rFonts w:cs="B Mitra"/>
          <w:sz w:val="28"/>
          <w:szCs w:val="28"/>
          <w:rtl/>
        </w:rPr>
        <w:tab/>
      </w:r>
      <w:r>
        <w:rPr>
          <w:rFonts w:cs="B Mitra" w:hint="cs"/>
          <w:sz w:val="28"/>
          <w:szCs w:val="28"/>
          <w:rtl/>
        </w:rPr>
        <w:t>فروشنده</w:t>
      </w:r>
      <w:r w:rsidRPr="00F47926">
        <w:rPr>
          <w:rFonts w:cs="B Mitra" w:hint="cs"/>
          <w:sz w:val="28"/>
          <w:szCs w:val="28"/>
          <w:rtl/>
        </w:rPr>
        <w:t xml:space="preserve"> </w:t>
      </w:r>
      <w:r>
        <w:rPr>
          <w:rFonts w:cs="B Mitra" w:hint="cs"/>
          <w:sz w:val="28"/>
          <w:szCs w:val="28"/>
          <w:rtl/>
        </w:rPr>
        <w:t>در مقاطع تعیین‌شده در بند (۴-۳)</w:t>
      </w:r>
      <w:r w:rsidRPr="00F47926">
        <w:rPr>
          <w:rFonts w:cs="B Mitra" w:hint="cs"/>
          <w:sz w:val="28"/>
          <w:szCs w:val="28"/>
          <w:rtl/>
        </w:rPr>
        <w:t xml:space="preserve">، صورت‌حساب رسمی به‌ تاریخ روز صادر و برای </w:t>
      </w:r>
      <w:r>
        <w:rPr>
          <w:rFonts w:cs="B Mitra" w:hint="cs"/>
          <w:sz w:val="28"/>
          <w:szCs w:val="28"/>
          <w:rtl/>
        </w:rPr>
        <w:t>خریدار</w:t>
      </w:r>
      <w:r w:rsidRPr="00F47926">
        <w:rPr>
          <w:rFonts w:cs="B Mitra" w:hint="cs"/>
          <w:sz w:val="28"/>
          <w:szCs w:val="28"/>
          <w:rtl/>
        </w:rPr>
        <w:t xml:space="preserve"> ارسال می‌کند. مبلغ این صورت‌حساب جزء مطالبات قطعی </w:t>
      </w:r>
      <w:r>
        <w:rPr>
          <w:rFonts w:cs="B Mitra" w:hint="cs"/>
          <w:sz w:val="28"/>
          <w:szCs w:val="28"/>
          <w:rtl/>
        </w:rPr>
        <w:t>فروشنده</w:t>
      </w:r>
      <w:r w:rsidRPr="00F47926">
        <w:rPr>
          <w:rFonts w:cs="B Mitra" w:hint="cs"/>
          <w:sz w:val="28"/>
          <w:szCs w:val="28"/>
          <w:rtl/>
        </w:rPr>
        <w:t xml:space="preserve"> خواهد بود. </w:t>
      </w:r>
      <w:r>
        <w:rPr>
          <w:rFonts w:cs="B Mitra" w:hint="cs"/>
          <w:sz w:val="28"/>
          <w:szCs w:val="28"/>
          <w:rtl/>
        </w:rPr>
        <w:t>خریدار</w:t>
      </w:r>
      <w:r w:rsidRPr="00F47926">
        <w:rPr>
          <w:rFonts w:cs="B Mitra" w:hint="cs"/>
          <w:sz w:val="28"/>
          <w:szCs w:val="28"/>
          <w:rtl/>
        </w:rPr>
        <w:t xml:space="preserve"> موظف است </w:t>
      </w:r>
      <w:r w:rsidRPr="00F47926">
        <w:rPr>
          <w:rFonts w:cs="B Mitra"/>
          <w:sz w:val="28"/>
          <w:szCs w:val="28"/>
          <w:rtl/>
        </w:rPr>
        <w:t>ضمن ارسال یک نسخه از صورت</w:t>
      </w:r>
      <w:r w:rsidRPr="00F47926">
        <w:rPr>
          <w:rFonts w:cs="B Mitra" w:hint="cs"/>
          <w:sz w:val="28"/>
          <w:szCs w:val="28"/>
          <w:rtl/>
        </w:rPr>
        <w:t>‌ح</w:t>
      </w:r>
      <w:r w:rsidRPr="00F47926">
        <w:rPr>
          <w:rFonts w:cs="B Mitra"/>
          <w:sz w:val="28"/>
          <w:szCs w:val="28"/>
          <w:rtl/>
        </w:rPr>
        <w:t xml:space="preserve">ساب تأیید شده همراه با مستندات مربوط برای </w:t>
      </w:r>
      <w:r>
        <w:rPr>
          <w:rFonts w:cs="B Mitra" w:hint="cs"/>
          <w:sz w:val="28"/>
          <w:szCs w:val="28"/>
          <w:rtl/>
        </w:rPr>
        <w:t>فروشنده</w:t>
      </w:r>
      <w:r w:rsidRPr="00F47926">
        <w:rPr>
          <w:rFonts w:cs="B Mitra"/>
          <w:sz w:val="28"/>
          <w:szCs w:val="28"/>
          <w:rtl/>
        </w:rPr>
        <w:t>، حق‌الزحمه وی را پرداخت کند.</w:t>
      </w:r>
      <w:r w:rsidRPr="00F47926">
        <w:rPr>
          <w:rFonts w:cs="B Mitra" w:hint="cs"/>
          <w:sz w:val="28"/>
          <w:szCs w:val="28"/>
          <w:rtl/>
        </w:rPr>
        <w:t xml:space="preserve"> معیار شناسایی درآمد </w:t>
      </w:r>
      <w:r>
        <w:rPr>
          <w:rFonts w:cs="B Mitra" w:hint="cs"/>
          <w:sz w:val="28"/>
          <w:szCs w:val="28"/>
          <w:rtl/>
        </w:rPr>
        <w:t>فروشنده</w:t>
      </w:r>
      <w:r w:rsidRPr="00F47926">
        <w:rPr>
          <w:rFonts w:cs="B Mitra" w:hint="cs"/>
          <w:sz w:val="28"/>
          <w:szCs w:val="28"/>
          <w:rtl/>
        </w:rPr>
        <w:t xml:space="preserve"> در دفاتر قانونی، صورت‌حساب تائیدشده توسط </w:t>
      </w:r>
      <w:r>
        <w:rPr>
          <w:rFonts w:cs="B Mitra" w:hint="cs"/>
          <w:sz w:val="28"/>
          <w:szCs w:val="28"/>
          <w:rtl/>
        </w:rPr>
        <w:t>خریدار</w:t>
      </w:r>
      <w:r w:rsidRPr="00F47926">
        <w:rPr>
          <w:rFonts w:cs="B Mitra" w:hint="cs"/>
          <w:sz w:val="28"/>
          <w:szCs w:val="28"/>
          <w:rtl/>
        </w:rPr>
        <w:t xml:space="preserve"> خواهد بود.</w:t>
      </w:r>
    </w:p>
    <w:p w14:paraId="07847F87" w14:textId="4AB6FE82" w:rsidR="005D355D" w:rsidRDefault="005D355D" w:rsidP="005D355D">
      <w:pPr>
        <w:bidi/>
        <w:ind w:left="651" w:hanging="709"/>
        <w:jc w:val="both"/>
        <w:rPr>
          <w:rFonts w:cs="B Mitra"/>
          <w:sz w:val="28"/>
          <w:szCs w:val="28"/>
          <w:rtl/>
        </w:rPr>
      </w:pPr>
      <w:r>
        <w:rPr>
          <w:rFonts w:cs="B Mitra" w:hint="cs"/>
          <w:sz w:val="28"/>
          <w:szCs w:val="28"/>
          <w:rtl/>
        </w:rPr>
        <w:lastRenderedPageBreak/>
        <w:t>4-6.</w:t>
      </w:r>
      <w:r>
        <w:rPr>
          <w:rFonts w:cs="B Mitra"/>
          <w:sz w:val="28"/>
          <w:szCs w:val="28"/>
          <w:rtl/>
        </w:rPr>
        <w:tab/>
      </w:r>
      <w:r>
        <w:rPr>
          <w:rFonts w:cs="B Mitra" w:hint="cs"/>
          <w:sz w:val="28"/>
          <w:szCs w:val="28"/>
          <w:rtl/>
        </w:rPr>
        <w:t>این قرارداد مشمول کسورات موضوع ماده (۳۸) قانون بیمه تامین‌ اجتماعی نیست.</w:t>
      </w:r>
    </w:p>
    <w:p w14:paraId="011D089B" w14:textId="48BDB73F" w:rsidR="005D355D" w:rsidRDefault="005D355D" w:rsidP="005D355D">
      <w:pPr>
        <w:bidi/>
        <w:ind w:left="651" w:hanging="709"/>
        <w:jc w:val="both"/>
        <w:rPr>
          <w:rFonts w:cs="B Mitra"/>
          <w:sz w:val="28"/>
          <w:szCs w:val="28"/>
          <w:rtl/>
        </w:rPr>
      </w:pPr>
      <w:r>
        <w:rPr>
          <w:rFonts w:cs="B Mitra" w:hint="cs"/>
          <w:sz w:val="28"/>
          <w:szCs w:val="28"/>
          <w:rtl/>
        </w:rPr>
        <w:t>4-7.</w:t>
      </w:r>
      <w:r>
        <w:rPr>
          <w:rFonts w:cs="B Mitra"/>
          <w:sz w:val="28"/>
          <w:szCs w:val="28"/>
          <w:rtl/>
        </w:rPr>
        <w:tab/>
      </w:r>
      <w:r w:rsidRPr="007A13E1">
        <w:rPr>
          <w:rFonts w:cs="B Mitra"/>
          <w:sz w:val="28"/>
          <w:szCs w:val="28"/>
          <w:rtl/>
        </w:rPr>
        <w:t xml:space="preserve">در صورتی که </w:t>
      </w:r>
      <w:r>
        <w:rPr>
          <w:rFonts w:cs="B Mitra"/>
          <w:sz w:val="28"/>
          <w:szCs w:val="28"/>
          <w:rtl/>
        </w:rPr>
        <w:t>خریدار</w:t>
      </w:r>
      <w:r w:rsidRPr="007A13E1">
        <w:rPr>
          <w:rFonts w:cs="B Mitra"/>
          <w:sz w:val="28"/>
          <w:szCs w:val="28"/>
          <w:rtl/>
        </w:rPr>
        <w:t xml:space="preserve"> در پرداخت تمام یا بخشی از هر یک از صورت</w:t>
      </w:r>
      <w:r w:rsidRPr="007A13E1">
        <w:rPr>
          <w:rFonts w:cs="B Mitra" w:hint="cs"/>
          <w:sz w:val="28"/>
          <w:szCs w:val="28"/>
          <w:rtl/>
        </w:rPr>
        <w:t>‌</w:t>
      </w:r>
      <w:r w:rsidRPr="007A13E1">
        <w:rPr>
          <w:rFonts w:cs="B Mitra"/>
          <w:sz w:val="28"/>
          <w:szCs w:val="28"/>
          <w:rtl/>
        </w:rPr>
        <w:t xml:space="preserve">حساب‌های تأیید شده بیش از یک ماه از تاریخ دریافت آن تأخیر کند، برای جبران خسارت مازاد بر یک ماه، </w:t>
      </w:r>
      <w:r w:rsidRPr="007A13E1">
        <w:rPr>
          <w:rFonts w:cs="B Mitra" w:hint="cs"/>
          <w:sz w:val="28"/>
          <w:szCs w:val="28"/>
          <w:rtl/>
        </w:rPr>
        <w:t xml:space="preserve">به‌ازای هر ماه، </w:t>
      </w:r>
      <w:r w:rsidRPr="007A13E1">
        <w:rPr>
          <w:rFonts w:cs="B Mitra"/>
          <w:sz w:val="28"/>
          <w:szCs w:val="28"/>
          <w:rtl/>
        </w:rPr>
        <w:t xml:space="preserve">اضافه بر اصل مبلغ تأخیر شده، مبلغی معادل حاصلضرب نرخ سود سپرده سرمایه گذاری بلندمدت (مورد عمل در بانک‌های کشور) در مبلغی که پرداخت آن به تأخیر افتاده، به </w:t>
      </w:r>
      <w:r>
        <w:rPr>
          <w:rFonts w:cs="B Mitra" w:hint="cs"/>
          <w:sz w:val="28"/>
          <w:szCs w:val="28"/>
          <w:rtl/>
        </w:rPr>
        <w:t>فروشنده</w:t>
      </w:r>
      <w:r w:rsidRPr="007A13E1">
        <w:rPr>
          <w:rFonts w:cs="B Mitra"/>
          <w:sz w:val="28"/>
          <w:szCs w:val="28"/>
          <w:rtl/>
        </w:rPr>
        <w:t xml:space="preserve"> پرداخت می</w:t>
      </w:r>
      <w:r>
        <w:rPr>
          <w:rFonts w:cs="B Mitra" w:hint="cs"/>
          <w:sz w:val="28"/>
          <w:szCs w:val="28"/>
          <w:rtl/>
        </w:rPr>
        <w:t>‌</w:t>
      </w:r>
      <w:r w:rsidRPr="007A13E1">
        <w:rPr>
          <w:rFonts w:cs="B Mitra"/>
          <w:sz w:val="28"/>
          <w:szCs w:val="28"/>
          <w:rtl/>
        </w:rPr>
        <w:t xml:space="preserve">کند. </w:t>
      </w:r>
    </w:p>
    <w:p w14:paraId="55EE2B6C" w14:textId="04DEAD16" w:rsidR="005D355D" w:rsidRPr="005D355D" w:rsidRDefault="005D355D" w:rsidP="005D355D">
      <w:pPr>
        <w:bidi/>
        <w:ind w:left="651" w:hanging="709"/>
        <w:jc w:val="both"/>
        <w:rPr>
          <w:rStyle w:val="PageNumber"/>
          <w:rFonts w:cs="B Mitra"/>
          <w:sz w:val="28"/>
          <w:szCs w:val="28"/>
          <w:rtl/>
        </w:rPr>
      </w:pPr>
      <w:r w:rsidRPr="005D355D">
        <w:rPr>
          <w:rStyle w:val="PageNumber"/>
          <w:rFonts w:cs="B Mitra" w:hint="cs"/>
          <w:sz w:val="28"/>
          <w:szCs w:val="28"/>
          <w:rtl/>
        </w:rPr>
        <w:t>4</w:t>
      </w:r>
      <w:r w:rsidRPr="005D355D">
        <w:rPr>
          <w:rFonts w:cs="B Mitra" w:hint="cs"/>
          <w:sz w:val="28"/>
          <w:szCs w:val="28"/>
          <w:rtl/>
        </w:rPr>
        <w:t>-8.</w:t>
      </w:r>
      <w:r w:rsidRPr="005D355D">
        <w:rPr>
          <w:rFonts w:cs="B Mitra"/>
          <w:sz w:val="28"/>
          <w:szCs w:val="28"/>
          <w:rtl/>
        </w:rPr>
        <w:tab/>
      </w:r>
      <w:r w:rsidRPr="005D355D">
        <w:rPr>
          <w:rFonts w:cs="B Mitra" w:hint="cs"/>
          <w:sz w:val="28"/>
          <w:szCs w:val="28"/>
          <w:rtl/>
        </w:rPr>
        <w:t>در اجرای قانون بر ارزش افزوده، مصوب 17/2/1387 مجلس شورای اسلامی، در صورت ارائه گواهی ثبت‌نام در سامانه مالیات ارزش افزوده از سوی فروشنده، خریدار در هنگام پرداخت هر صورت‌حساب، مالیات ارزش افزوده را به مأخذ قانونی تعیین‌شده محاسبه و در وجه فروشنده پرداخت می‌کند.</w:t>
      </w:r>
    </w:p>
    <w:p w14:paraId="0729D6FC" w14:textId="77777777" w:rsidR="005D355D" w:rsidRDefault="005D355D" w:rsidP="005D355D">
      <w:pPr>
        <w:bidi/>
        <w:ind w:left="651" w:hanging="709"/>
        <w:jc w:val="both"/>
        <w:rPr>
          <w:rFonts w:cs="B Mitra"/>
          <w:sz w:val="28"/>
          <w:szCs w:val="28"/>
          <w:rtl/>
        </w:rPr>
      </w:pPr>
      <w:r>
        <w:rPr>
          <w:rFonts w:cs="B Mitra" w:hint="cs"/>
          <w:sz w:val="28"/>
          <w:szCs w:val="28"/>
          <w:rtl/>
        </w:rPr>
        <w:t>4-9.</w:t>
      </w:r>
      <w:r>
        <w:rPr>
          <w:rFonts w:cs="B Mitra"/>
          <w:sz w:val="28"/>
          <w:szCs w:val="28"/>
          <w:rtl/>
        </w:rPr>
        <w:tab/>
      </w:r>
      <w:r w:rsidRPr="00DE040C">
        <w:rPr>
          <w:rFonts w:cs="B Mitra" w:hint="cs"/>
          <w:sz w:val="28"/>
          <w:szCs w:val="28"/>
          <w:rtl/>
        </w:rPr>
        <w:t xml:space="preserve">در صورت ثبت‌نامه </w:t>
      </w:r>
      <w:r>
        <w:rPr>
          <w:rFonts w:cs="B Mitra" w:hint="cs"/>
          <w:sz w:val="28"/>
          <w:szCs w:val="28"/>
          <w:rtl/>
        </w:rPr>
        <w:t>خریدار</w:t>
      </w:r>
      <w:r w:rsidRPr="00DE040C">
        <w:rPr>
          <w:rFonts w:cs="B Mitra" w:hint="cs"/>
          <w:sz w:val="28"/>
          <w:szCs w:val="28"/>
          <w:rtl/>
        </w:rPr>
        <w:t xml:space="preserve"> و </w:t>
      </w:r>
      <w:r>
        <w:rPr>
          <w:rFonts w:cs="B Mitra" w:hint="cs"/>
          <w:sz w:val="28"/>
          <w:szCs w:val="28"/>
          <w:rtl/>
        </w:rPr>
        <w:t>فروشنده</w:t>
      </w:r>
      <w:r w:rsidRPr="00DE040C">
        <w:rPr>
          <w:rFonts w:cs="B Mitra" w:hint="cs"/>
          <w:sz w:val="28"/>
          <w:szCs w:val="28"/>
          <w:rtl/>
        </w:rPr>
        <w:t xml:space="preserve"> در سامانه </w:t>
      </w:r>
      <w:r w:rsidRPr="00DE040C">
        <w:rPr>
          <w:rFonts w:cs="B Mitra"/>
          <w:sz w:val="28"/>
          <w:szCs w:val="28"/>
          <w:rtl/>
        </w:rPr>
        <w:t>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xml:space="preserve"> (موضوع قانون </w:t>
      </w:r>
      <w:r w:rsidRPr="00DE040C">
        <w:rPr>
          <w:rFonts w:cs="B Mitra"/>
          <w:sz w:val="28"/>
          <w:szCs w:val="28"/>
          <w:rtl/>
        </w:rPr>
        <w:t>پا</w:t>
      </w:r>
      <w:r w:rsidRPr="00DE040C">
        <w:rPr>
          <w:rFonts w:cs="B Mitra" w:hint="cs"/>
          <w:sz w:val="28"/>
          <w:szCs w:val="28"/>
          <w:rtl/>
        </w:rPr>
        <w:t>ی</w:t>
      </w:r>
      <w:r w:rsidRPr="00DE040C">
        <w:rPr>
          <w:rFonts w:cs="B Mitra" w:hint="eastAsia"/>
          <w:sz w:val="28"/>
          <w:szCs w:val="28"/>
          <w:rtl/>
        </w:rPr>
        <w:t>انه</w:t>
      </w:r>
      <w:r w:rsidRPr="00DE040C">
        <w:rPr>
          <w:rFonts w:cs="B Mitra" w:hint="cs"/>
          <w:sz w:val="28"/>
          <w:szCs w:val="28"/>
          <w:rtl/>
        </w:rPr>
        <w:t>‌</w:t>
      </w:r>
      <w:r w:rsidRPr="00DE040C">
        <w:rPr>
          <w:rFonts w:cs="B Mitra"/>
          <w:sz w:val="28"/>
          <w:szCs w:val="28"/>
          <w:rtl/>
        </w:rPr>
        <w:t>ها</w:t>
      </w:r>
      <w:r w:rsidRPr="00DE040C">
        <w:rPr>
          <w:rFonts w:cs="B Mitra" w:hint="cs"/>
          <w:sz w:val="28"/>
          <w:szCs w:val="28"/>
          <w:rtl/>
        </w:rPr>
        <w:t>ی</w:t>
      </w:r>
      <w:r w:rsidRPr="00DE040C">
        <w:rPr>
          <w:rFonts w:cs="B Mitra"/>
          <w:sz w:val="28"/>
          <w:szCs w:val="28"/>
          <w:rtl/>
        </w:rPr>
        <w:t xml:space="preserve"> فروشگاه</w:t>
      </w:r>
      <w:r w:rsidRPr="00DE040C">
        <w:rPr>
          <w:rFonts w:cs="B Mitra" w:hint="cs"/>
          <w:sz w:val="28"/>
          <w:szCs w:val="28"/>
          <w:rtl/>
        </w:rPr>
        <w:t>ی</w:t>
      </w:r>
      <w:r w:rsidRPr="00DE040C">
        <w:rPr>
          <w:rFonts w:cs="B Mitra"/>
          <w:sz w:val="28"/>
          <w:szCs w:val="28"/>
          <w:rtl/>
        </w:rPr>
        <w:t xml:space="preserve"> و سامانه 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مصوب ۲۱/۷/۱۳۹۸ مجلس شورای اسلامی)، طرفین موظفند طبق مفاد قانون یادشده و به‌ویژه مقررات موضوع ماده (۵) این قانون، نسبت به صدور و تائید صورت‌حساب الکترونیکی در این سامانه، با رعایت مهلت‌های قانونی، اقدام نمایند.</w:t>
      </w:r>
    </w:p>
    <w:p w14:paraId="51DFDC61" w14:textId="7E0E56EE" w:rsidR="005D355D" w:rsidRPr="00DE040C" w:rsidRDefault="005D355D" w:rsidP="005D355D">
      <w:pPr>
        <w:bidi/>
        <w:ind w:left="651" w:hanging="709"/>
        <w:jc w:val="both"/>
        <w:rPr>
          <w:rFonts w:cs="B Mitra"/>
          <w:sz w:val="28"/>
          <w:szCs w:val="28"/>
          <w:rtl/>
        </w:rPr>
      </w:pPr>
      <w:r w:rsidRPr="00DE040C">
        <w:rPr>
          <w:rFonts w:cs="B Mitra" w:hint="cs"/>
          <w:sz w:val="28"/>
          <w:szCs w:val="28"/>
          <w:rtl/>
        </w:rPr>
        <w:t xml:space="preserve"> </w:t>
      </w:r>
    </w:p>
    <w:p w14:paraId="4ACD8E28" w14:textId="77777777" w:rsidR="00022C28" w:rsidRPr="00781F25" w:rsidRDefault="00022C28" w:rsidP="00022C28">
      <w:pPr>
        <w:rPr>
          <w:rtl/>
        </w:rPr>
      </w:pPr>
    </w:p>
    <w:p w14:paraId="4AD36A79" w14:textId="7D36A7D5" w:rsidR="00022C28" w:rsidRPr="00A50892" w:rsidRDefault="00022C28" w:rsidP="00022C28">
      <w:pPr>
        <w:shd w:val="clear" w:color="auto" w:fill="D0CECE" w:themeFill="background2" w:themeFillShade="E6"/>
        <w:bidi/>
        <w:jc w:val="left"/>
        <w:rPr>
          <w:rFonts w:cs="B Mitra"/>
          <w:b/>
          <w:bCs/>
          <w:sz w:val="22"/>
        </w:rPr>
      </w:pPr>
      <w:bookmarkStart w:id="13" w:name="_Toc72139977"/>
      <w:r w:rsidRPr="00A50892">
        <w:rPr>
          <w:rFonts w:cs="B Mitra" w:hint="cs"/>
          <w:bCs/>
          <w:sz w:val="22"/>
          <w:highlight w:val="lightGray"/>
          <w:rtl/>
        </w:rPr>
        <w:t xml:space="preserve">ماده </w:t>
      </w:r>
      <w:r>
        <w:rPr>
          <w:rFonts w:cs="B Mitra" w:hint="cs"/>
          <w:bCs/>
          <w:sz w:val="22"/>
          <w:highlight w:val="lightGray"/>
          <w:rtl/>
        </w:rPr>
        <w:t>۵</w:t>
      </w:r>
      <w:r w:rsidRPr="00A50892">
        <w:rPr>
          <w:rFonts w:cs="B Mitra" w:hint="cs"/>
          <w:bCs/>
          <w:sz w:val="22"/>
          <w:highlight w:val="lightGray"/>
          <w:rtl/>
        </w:rPr>
        <w:t xml:space="preserve">) </w:t>
      </w:r>
      <w:r w:rsidRPr="00C96090">
        <w:rPr>
          <w:rFonts w:cs="B Mitra"/>
          <w:b/>
          <w:bCs/>
          <w:rtl/>
        </w:rPr>
        <w:t>نمایندگان</w:t>
      </w:r>
      <w:bookmarkEnd w:id="13"/>
    </w:p>
    <w:p w14:paraId="2BA88AE9" w14:textId="77777777" w:rsidR="00022C28" w:rsidRPr="00602ACD" w:rsidRDefault="00022C28" w:rsidP="00022C28">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4" w:name="_Toc147692229"/>
      <w:bookmarkStart w:id="15" w:name="_Toc147745330"/>
      <w:bookmarkStart w:id="16" w:name="_Toc147748905"/>
      <w:bookmarkStart w:id="17" w:name="_Toc147749120"/>
      <w:bookmarkStart w:id="18" w:name="_Toc156848294"/>
      <w:bookmarkStart w:id="19" w:name="_Toc161009794"/>
      <w:bookmarkEnd w:id="14"/>
      <w:bookmarkEnd w:id="15"/>
      <w:bookmarkEnd w:id="16"/>
      <w:bookmarkEnd w:id="17"/>
      <w:bookmarkEnd w:id="18"/>
      <w:bookmarkEnd w:id="19"/>
    </w:p>
    <w:p w14:paraId="7BE5D625" w14:textId="6887987E" w:rsidR="00022C28" w:rsidRPr="00A50892" w:rsidRDefault="00022C28" w:rsidP="00022C28">
      <w:pPr>
        <w:bidi/>
        <w:ind w:left="509" w:hanging="567"/>
        <w:jc w:val="both"/>
        <w:rPr>
          <w:rFonts w:cs="B Mitra"/>
          <w:sz w:val="28"/>
          <w:szCs w:val="28"/>
        </w:rPr>
      </w:pPr>
      <w:r>
        <w:rPr>
          <w:rFonts w:cs="B Mitra" w:hint="cs"/>
          <w:sz w:val="28"/>
          <w:szCs w:val="28"/>
          <w:rtl/>
        </w:rPr>
        <w:t>۵-۱.</w:t>
      </w:r>
      <w:r>
        <w:rPr>
          <w:rFonts w:cs="B Mitra"/>
          <w:sz w:val="28"/>
          <w:szCs w:val="28"/>
          <w:rtl/>
        </w:rPr>
        <w:tab/>
        <w:t>خریدار</w:t>
      </w:r>
      <w:r w:rsidRPr="00A50892">
        <w:rPr>
          <w:rFonts w:cs="B Mitra"/>
          <w:sz w:val="28"/>
          <w:szCs w:val="28"/>
          <w:rtl/>
        </w:rPr>
        <w:t xml:space="preserve"> پس از مبادله قرارداد، نما</w:t>
      </w:r>
      <w:r w:rsidRPr="00A50892">
        <w:rPr>
          <w:rFonts w:cs="B Mitra" w:hint="cs"/>
          <w:sz w:val="28"/>
          <w:szCs w:val="28"/>
          <w:rtl/>
        </w:rPr>
        <w:t>ی</w:t>
      </w:r>
      <w:r w:rsidRPr="00A50892">
        <w:rPr>
          <w:rFonts w:cs="B Mitra" w:hint="eastAsia"/>
          <w:sz w:val="28"/>
          <w:szCs w:val="28"/>
          <w:rtl/>
        </w:rPr>
        <w:t>نده</w:t>
      </w:r>
      <w:r w:rsidRPr="00A50892">
        <w:rPr>
          <w:rFonts w:cs="B Mitra"/>
          <w:sz w:val="28"/>
          <w:szCs w:val="28"/>
          <w:rtl/>
        </w:rPr>
        <w:t xml:space="preserve"> </w:t>
      </w:r>
      <w:r w:rsidRPr="00A50892">
        <w:rPr>
          <w:rFonts w:cs="B Mitra" w:hint="cs"/>
          <w:sz w:val="28"/>
          <w:szCs w:val="28"/>
          <w:rtl/>
        </w:rPr>
        <w:t>ی</w:t>
      </w:r>
      <w:r w:rsidRPr="00A50892">
        <w:rPr>
          <w:rFonts w:cs="B Mitra" w:hint="eastAsia"/>
          <w:sz w:val="28"/>
          <w:szCs w:val="28"/>
          <w:rtl/>
        </w:rPr>
        <w:t>ا</w:t>
      </w:r>
      <w:r w:rsidRPr="00A50892">
        <w:rPr>
          <w:rFonts w:cs="B Mitra"/>
          <w:sz w:val="28"/>
          <w:szCs w:val="28"/>
          <w:rtl/>
        </w:rPr>
        <w:t xml:space="preserve"> نما</w:t>
      </w:r>
      <w:r w:rsidRPr="00A50892">
        <w:rPr>
          <w:rFonts w:cs="B Mitra" w:hint="cs"/>
          <w:sz w:val="28"/>
          <w:szCs w:val="28"/>
          <w:rtl/>
        </w:rPr>
        <w:t>ی</w:t>
      </w:r>
      <w:r w:rsidRPr="00A50892">
        <w:rPr>
          <w:rFonts w:cs="B Mitra" w:hint="eastAsia"/>
          <w:sz w:val="28"/>
          <w:szCs w:val="28"/>
          <w:rtl/>
        </w:rPr>
        <w:t>ندگان</w:t>
      </w:r>
      <w:r w:rsidRPr="00A50892">
        <w:rPr>
          <w:rFonts w:cs="B Mitra"/>
          <w:sz w:val="28"/>
          <w:szCs w:val="28"/>
          <w:rtl/>
        </w:rPr>
        <w:t xml:space="preserve"> خود را با تع</w:t>
      </w:r>
      <w:r w:rsidRPr="00A50892">
        <w:rPr>
          <w:rFonts w:cs="B Mitra" w:hint="cs"/>
          <w:sz w:val="28"/>
          <w:szCs w:val="28"/>
          <w:rtl/>
        </w:rPr>
        <w:t>یی</w:t>
      </w:r>
      <w:r w:rsidRPr="00A50892">
        <w:rPr>
          <w:rFonts w:cs="B Mitra" w:hint="eastAsia"/>
          <w:sz w:val="28"/>
          <w:szCs w:val="28"/>
          <w:rtl/>
        </w:rPr>
        <w:t>ن</w:t>
      </w:r>
      <w:r w:rsidRPr="00A50892">
        <w:rPr>
          <w:rFonts w:cs="B Mitra"/>
          <w:sz w:val="28"/>
          <w:szCs w:val="28"/>
          <w:rtl/>
        </w:rPr>
        <w:t xml:space="preserve"> حدود اخت</w:t>
      </w:r>
      <w:r w:rsidRPr="00A50892">
        <w:rPr>
          <w:rFonts w:cs="B Mitra" w:hint="cs"/>
          <w:sz w:val="28"/>
          <w:szCs w:val="28"/>
          <w:rtl/>
        </w:rPr>
        <w:t>ی</w:t>
      </w:r>
      <w:r w:rsidRPr="00A50892">
        <w:rPr>
          <w:rFonts w:cs="B Mitra" w:hint="eastAsia"/>
          <w:sz w:val="28"/>
          <w:szCs w:val="28"/>
          <w:rtl/>
        </w:rPr>
        <w:t>ارات،</w:t>
      </w:r>
      <w:r w:rsidRPr="00A50892">
        <w:rPr>
          <w:rFonts w:cs="B Mitra"/>
          <w:sz w:val="28"/>
          <w:szCs w:val="28"/>
          <w:rtl/>
        </w:rPr>
        <w:t xml:space="preserve"> به </w:t>
      </w:r>
      <w:r>
        <w:rPr>
          <w:rFonts w:cs="B Mitra" w:hint="cs"/>
          <w:sz w:val="28"/>
          <w:szCs w:val="28"/>
          <w:rtl/>
        </w:rPr>
        <w:t>فروشنده</w:t>
      </w:r>
      <w:r w:rsidRPr="00A50892">
        <w:rPr>
          <w:rFonts w:cs="B Mitra"/>
          <w:sz w:val="28"/>
          <w:szCs w:val="28"/>
          <w:rtl/>
        </w:rPr>
        <w:t xml:space="preserve"> معرف</w:t>
      </w:r>
      <w:r w:rsidRPr="00A50892">
        <w:rPr>
          <w:rFonts w:cs="B Mitra" w:hint="cs"/>
          <w:sz w:val="28"/>
          <w:szCs w:val="28"/>
          <w:rtl/>
        </w:rPr>
        <w:t>ی</w:t>
      </w:r>
      <w:r w:rsidRPr="00A50892">
        <w:rPr>
          <w:rFonts w:cs="B Mitra"/>
          <w:sz w:val="28"/>
          <w:szCs w:val="28"/>
          <w:rtl/>
        </w:rPr>
        <w:t xml:space="preserve"> م</w:t>
      </w:r>
      <w:r w:rsidRPr="00A50892">
        <w:rPr>
          <w:rFonts w:cs="B Mitra" w:hint="cs"/>
          <w:sz w:val="28"/>
          <w:szCs w:val="28"/>
          <w:rtl/>
        </w:rPr>
        <w:t>ی‌</w:t>
      </w:r>
      <w:r w:rsidRPr="00A50892">
        <w:rPr>
          <w:rFonts w:cs="B Mitra" w:hint="eastAsia"/>
          <w:sz w:val="28"/>
          <w:szCs w:val="28"/>
          <w:rtl/>
        </w:rPr>
        <w:t>کند</w:t>
      </w:r>
      <w:r w:rsidRPr="00A50892">
        <w:rPr>
          <w:rFonts w:cs="B Mitra"/>
          <w:sz w:val="28"/>
          <w:szCs w:val="28"/>
          <w:rtl/>
        </w:rPr>
        <w:t>.</w:t>
      </w:r>
    </w:p>
    <w:p w14:paraId="3B5550EA" w14:textId="453A903F" w:rsidR="00022C28" w:rsidRPr="009B4FBA" w:rsidRDefault="00022C28" w:rsidP="00022C28">
      <w:pPr>
        <w:bidi/>
        <w:ind w:left="509" w:hanging="567"/>
        <w:jc w:val="both"/>
        <w:rPr>
          <w:rFonts w:cs="B Mitra"/>
          <w:sz w:val="28"/>
          <w:szCs w:val="28"/>
        </w:rPr>
      </w:pPr>
      <w:r>
        <w:rPr>
          <w:rFonts w:cs="B Mitra" w:hint="cs"/>
          <w:sz w:val="28"/>
          <w:szCs w:val="28"/>
          <w:rtl/>
        </w:rPr>
        <w:t>۵-۲.</w:t>
      </w:r>
      <w:r>
        <w:rPr>
          <w:rFonts w:cs="B Mitra"/>
          <w:sz w:val="28"/>
          <w:szCs w:val="28"/>
          <w:rtl/>
        </w:rPr>
        <w:tab/>
      </w:r>
      <w:r w:rsidRPr="009B4FBA">
        <w:rPr>
          <w:rFonts w:cs="B Mitra"/>
          <w:sz w:val="28"/>
          <w:szCs w:val="28"/>
          <w:rtl/>
        </w:rPr>
        <w:t>دستورها و مدارک</w:t>
      </w:r>
      <w:r w:rsidRPr="009B4FBA">
        <w:rPr>
          <w:rFonts w:cs="B Mitra" w:hint="cs"/>
          <w:sz w:val="28"/>
          <w:szCs w:val="28"/>
          <w:rtl/>
        </w:rPr>
        <w:t>ی</w:t>
      </w:r>
      <w:r w:rsidRPr="009B4FBA">
        <w:rPr>
          <w:rFonts w:cs="B Mitra"/>
          <w:sz w:val="28"/>
          <w:szCs w:val="28"/>
          <w:rtl/>
        </w:rPr>
        <w:t xml:space="preserve"> که به وس</w:t>
      </w:r>
      <w:r w:rsidRPr="009B4FBA">
        <w:rPr>
          <w:rFonts w:cs="B Mitra" w:hint="cs"/>
          <w:sz w:val="28"/>
          <w:szCs w:val="28"/>
          <w:rtl/>
        </w:rPr>
        <w:t>ی</w:t>
      </w:r>
      <w:r w:rsidRPr="009B4FBA">
        <w:rPr>
          <w:rFonts w:cs="B Mitra" w:hint="eastAsia"/>
          <w:sz w:val="28"/>
          <w:szCs w:val="28"/>
          <w:rtl/>
        </w:rPr>
        <w:t>له</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w:t>
      </w:r>
      <w:r>
        <w:rPr>
          <w:rFonts w:cs="B Mitra"/>
          <w:sz w:val="28"/>
          <w:szCs w:val="28"/>
          <w:rtl/>
        </w:rPr>
        <w:t>خریدار</w:t>
      </w:r>
      <w:r w:rsidRPr="009B4FBA">
        <w:rPr>
          <w:rFonts w:cs="B Mitra"/>
          <w:sz w:val="28"/>
          <w:szCs w:val="28"/>
          <w:rtl/>
        </w:rPr>
        <w:t>، در محدوده اخت</w:t>
      </w:r>
      <w:r w:rsidRPr="009B4FBA">
        <w:rPr>
          <w:rFonts w:cs="B Mitra" w:hint="cs"/>
          <w:sz w:val="28"/>
          <w:szCs w:val="28"/>
          <w:rtl/>
        </w:rPr>
        <w:t>ی</w:t>
      </w:r>
      <w:r w:rsidRPr="009B4FBA">
        <w:rPr>
          <w:rFonts w:cs="B Mitra" w:hint="eastAsia"/>
          <w:sz w:val="28"/>
          <w:szCs w:val="28"/>
          <w:rtl/>
        </w:rPr>
        <w:t>ارات</w:t>
      </w:r>
      <w:r w:rsidRPr="009B4FBA">
        <w:rPr>
          <w:rFonts w:cs="B Mitra"/>
          <w:sz w:val="28"/>
          <w:szCs w:val="28"/>
          <w:rtl/>
        </w:rPr>
        <w:t xml:space="preserve"> تفو</w:t>
      </w:r>
      <w:r w:rsidRPr="009B4FBA">
        <w:rPr>
          <w:rFonts w:cs="B Mitra" w:hint="cs"/>
          <w:sz w:val="28"/>
          <w:szCs w:val="28"/>
          <w:rtl/>
        </w:rPr>
        <w:t>ی</w:t>
      </w:r>
      <w:r w:rsidRPr="009B4FBA">
        <w:rPr>
          <w:rFonts w:cs="B Mitra" w:hint="eastAsia"/>
          <w:sz w:val="28"/>
          <w:szCs w:val="28"/>
          <w:rtl/>
        </w:rPr>
        <w:t>ض</w:t>
      </w:r>
      <w:r w:rsidRPr="009B4FBA">
        <w:rPr>
          <w:rFonts w:cs="B Mitra"/>
          <w:sz w:val="28"/>
          <w:szCs w:val="28"/>
          <w:rtl/>
        </w:rPr>
        <w:t xml:space="preserve"> شده به و</w:t>
      </w:r>
      <w:r w:rsidRPr="009B4FBA">
        <w:rPr>
          <w:rFonts w:cs="B Mitra" w:hint="cs"/>
          <w:sz w:val="28"/>
          <w:szCs w:val="28"/>
          <w:rtl/>
        </w:rPr>
        <w:t>ی</w:t>
      </w:r>
      <w:r w:rsidRPr="009B4FBA">
        <w:rPr>
          <w:rFonts w:cs="B Mitra" w:hint="eastAsia"/>
          <w:sz w:val="28"/>
          <w:szCs w:val="28"/>
          <w:rtl/>
        </w:rPr>
        <w:t>،</w:t>
      </w:r>
      <w:r w:rsidRPr="009B4FBA">
        <w:rPr>
          <w:rFonts w:cs="B Mitra"/>
          <w:sz w:val="28"/>
          <w:szCs w:val="28"/>
          <w:rtl/>
        </w:rPr>
        <w:t xml:space="preserve"> به </w:t>
      </w:r>
      <w:r>
        <w:rPr>
          <w:rFonts w:cs="B Mitra" w:hint="cs"/>
          <w:sz w:val="28"/>
          <w:szCs w:val="28"/>
          <w:rtl/>
        </w:rPr>
        <w:t>فروشنده</w:t>
      </w:r>
      <w:r w:rsidRPr="009B4FBA">
        <w:rPr>
          <w:rFonts w:cs="B Mitra"/>
          <w:sz w:val="28"/>
          <w:szCs w:val="28"/>
          <w:rtl/>
        </w:rPr>
        <w:t xml:space="preserve"> ابلاغ م</w:t>
      </w:r>
      <w:r w:rsidRPr="009B4FBA">
        <w:rPr>
          <w:rFonts w:cs="B Mitra" w:hint="cs"/>
          <w:sz w:val="28"/>
          <w:szCs w:val="28"/>
          <w:rtl/>
        </w:rPr>
        <w:t>ی‌</w:t>
      </w:r>
      <w:r w:rsidRPr="009B4FBA">
        <w:rPr>
          <w:rFonts w:cs="B Mitra" w:hint="eastAsia"/>
          <w:sz w:val="28"/>
          <w:szCs w:val="28"/>
          <w:rtl/>
        </w:rPr>
        <w:t>شود،</w:t>
      </w:r>
      <w:r w:rsidRPr="009B4FBA">
        <w:rPr>
          <w:rFonts w:cs="B Mitra"/>
          <w:sz w:val="28"/>
          <w:szCs w:val="28"/>
          <w:rtl/>
        </w:rPr>
        <w:t xml:space="preserve"> </w:t>
      </w:r>
      <w:r>
        <w:rPr>
          <w:rFonts w:cs="B Mitra" w:hint="cs"/>
          <w:sz w:val="28"/>
          <w:szCs w:val="28"/>
          <w:rtl/>
        </w:rPr>
        <w:t xml:space="preserve">یا صورت‌جلسات تائید و امضاشده توسط نماینده خریدار، </w:t>
      </w:r>
      <w:r w:rsidRPr="009B4FBA">
        <w:rPr>
          <w:rFonts w:cs="B Mitra"/>
          <w:sz w:val="28"/>
          <w:szCs w:val="28"/>
          <w:rtl/>
        </w:rPr>
        <w:t xml:space="preserve">در حکم ابلاغ </w:t>
      </w:r>
      <w:r>
        <w:rPr>
          <w:rFonts w:cs="B Mitra"/>
          <w:sz w:val="28"/>
          <w:szCs w:val="28"/>
          <w:rtl/>
        </w:rPr>
        <w:t>خریدار</w:t>
      </w:r>
      <w:r w:rsidRPr="009B4FBA">
        <w:rPr>
          <w:rFonts w:cs="B Mitra"/>
          <w:sz w:val="28"/>
          <w:szCs w:val="28"/>
          <w:rtl/>
        </w:rPr>
        <w:t>ست</w:t>
      </w:r>
      <w:r w:rsidRPr="009B4FBA">
        <w:rPr>
          <w:rFonts w:cs="B Mitra" w:hint="cs"/>
          <w:sz w:val="28"/>
          <w:szCs w:val="28"/>
          <w:rtl/>
        </w:rPr>
        <w:t>.</w:t>
      </w:r>
      <w:r w:rsidRPr="009B4FBA">
        <w:rPr>
          <w:rFonts w:cs="B Mitra"/>
          <w:sz w:val="28"/>
          <w:szCs w:val="28"/>
          <w:rtl/>
        </w:rPr>
        <w:t xml:space="preserve"> بد</w:t>
      </w:r>
      <w:r w:rsidRPr="009B4FBA">
        <w:rPr>
          <w:rFonts w:cs="B Mitra" w:hint="cs"/>
          <w:sz w:val="28"/>
          <w:szCs w:val="28"/>
          <w:rtl/>
        </w:rPr>
        <w:t>ی</w:t>
      </w:r>
      <w:r w:rsidRPr="009B4FBA">
        <w:rPr>
          <w:rFonts w:cs="B Mitra" w:hint="eastAsia"/>
          <w:sz w:val="28"/>
          <w:szCs w:val="28"/>
          <w:rtl/>
        </w:rPr>
        <w:t>ه</w:t>
      </w:r>
      <w:r w:rsidRPr="009B4FBA">
        <w:rPr>
          <w:rFonts w:cs="B Mitra" w:hint="cs"/>
          <w:sz w:val="28"/>
          <w:szCs w:val="28"/>
          <w:rtl/>
        </w:rPr>
        <w:t>ی</w:t>
      </w:r>
      <w:r w:rsidRPr="009B4FBA">
        <w:rPr>
          <w:rFonts w:cs="B Mitra"/>
          <w:sz w:val="28"/>
          <w:szCs w:val="28"/>
          <w:rtl/>
        </w:rPr>
        <w:t xml:space="preserve"> است با تغ</w:t>
      </w:r>
      <w:r w:rsidRPr="009B4FBA">
        <w:rPr>
          <w:rFonts w:cs="B Mitra" w:hint="cs"/>
          <w:sz w:val="28"/>
          <w:szCs w:val="28"/>
          <w:rtl/>
        </w:rPr>
        <w:t>یی</w:t>
      </w:r>
      <w:r w:rsidRPr="009B4FBA">
        <w:rPr>
          <w:rFonts w:cs="B Mitra" w:hint="eastAsia"/>
          <w:sz w:val="28"/>
          <w:szCs w:val="28"/>
          <w:rtl/>
        </w:rPr>
        <w:t>ر</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w:t>
      </w:r>
      <w:r>
        <w:rPr>
          <w:rFonts w:cs="B Mitra"/>
          <w:sz w:val="28"/>
          <w:szCs w:val="28"/>
          <w:rtl/>
        </w:rPr>
        <w:t>خریدار</w:t>
      </w:r>
      <w:r w:rsidRPr="009B4FBA">
        <w:rPr>
          <w:rFonts w:cs="B Mitra"/>
          <w:sz w:val="28"/>
          <w:szCs w:val="28"/>
          <w:rtl/>
        </w:rPr>
        <w:t xml:space="preserve"> دستورها</w:t>
      </w:r>
      <w:r w:rsidRPr="009B4FBA">
        <w:rPr>
          <w:rFonts w:cs="B Mitra" w:hint="cs"/>
          <w:sz w:val="28"/>
          <w:szCs w:val="28"/>
          <w:rtl/>
        </w:rPr>
        <w:t>ی</w:t>
      </w:r>
      <w:r w:rsidRPr="009B4FBA">
        <w:rPr>
          <w:rFonts w:cs="B Mitra"/>
          <w:sz w:val="28"/>
          <w:szCs w:val="28"/>
          <w:rtl/>
        </w:rPr>
        <w:t xml:space="preserve"> ابلاغ شده و </w:t>
      </w:r>
      <w:r w:rsidRPr="009B4FBA">
        <w:rPr>
          <w:rFonts w:cs="B Mitra" w:hint="cs"/>
          <w:sz w:val="28"/>
          <w:szCs w:val="28"/>
          <w:rtl/>
        </w:rPr>
        <w:t>ی</w:t>
      </w:r>
      <w:r w:rsidRPr="009B4FBA">
        <w:rPr>
          <w:rFonts w:cs="B Mitra" w:hint="eastAsia"/>
          <w:sz w:val="28"/>
          <w:szCs w:val="28"/>
          <w:rtl/>
        </w:rPr>
        <w:t>ا</w:t>
      </w:r>
      <w:r w:rsidRPr="009B4FBA">
        <w:rPr>
          <w:rFonts w:cs="B Mitra"/>
          <w:sz w:val="28"/>
          <w:szCs w:val="28"/>
          <w:rtl/>
        </w:rPr>
        <w:t xml:space="preserve"> مدارک امضا شده به وس</w:t>
      </w:r>
      <w:r w:rsidRPr="009B4FBA">
        <w:rPr>
          <w:rFonts w:cs="B Mitra" w:hint="cs"/>
          <w:sz w:val="28"/>
          <w:szCs w:val="28"/>
          <w:rtl/>
        </w:rPr>
        <w:t>ی</w:t>
      </w:r>
      <w:r w:rsidRPr="009B4FBA">
        <w:rPr>
          <w:rFonts w:cs="B Mitra" w:hint="eastAsia"/>
          <w:sz w:val="28"/>
          <w:szCs w:val="28"/>
          <w:rtl/>
        </w:rPr>
        <w:t>له</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قبل</w:t>
      </w:r>
      <w:r w:rsidRPr="009B4FBA">
        <w:rPr>
          <w:rFonts w:cs="B Mitra" w:hint="cs"/>
          <w:sz w:val="28"/>
          <w:szCs w:val="28"/>
          <w:rtl/>
        </w:rPr>
        <w:t>ی</w:t>
      </w:r>
      <w:r w:rsidRPr="009B4FBA">
        <w:rPr>
          <w:rFonts w:cs="B Mitra" w:hint="eastAsia"/>
          <w:sz w:val="28"/>
          <w:szCs w:val="28"/>
          <w:rtl/>
        </w:rPr>
        <w:t>،</w:t>
      </w:r>
      <w:r w:rsidRPr="009B4FBA">
        <w:rPr>
          <w:rFonts w:cs="B Mitra"/>
          <w:sz w:val="28"/>
          <w:szCs w:val="28"/>
          <w:rtl/>
        </w:rPr>
        <w:t xml:space="preserve"> معتبر است.</w:t>
      </w:r>
    </w:p>
    <w:p w14:paraId="530DE411" w14:textId="4607A015" w:rsidR="00022C28" w:rsidRDefault="00022C28" w:rsidP="00022C28">
      <w:pPr>
        <w:bidi/>
        <w:ind w:left="509" w:hanging="567"/>
        <w:jc w:val="both"/>
        <w:rPr>
          <w:rFonts w:cs="B Mitra"/>
          <w:sz w:val="28"/>
          <w:szCs w:val="28"/>
          <w:rtl/>
        </w:rPr>
      </w:pPr>
      <w:r>
        <w:rPr>
          <w:rFonts w:cs="B Mitra" w:hint="cs"/>
          <w:sz w:val="28"/>
          <w:szCs w:val="28"/>
          <w:rtl/>
        </w:rPr>
        <w:t>۵-۳.</w:t>
      </w:r>
      <w:r>
        <w:rPr>
          <w:rFonts w:cs="B Mitra"/>
          <w:sz w:val="28"/>
          <w:szCs w:val="28"/>
          <w:rtl/>
        </w:rPr>
        <w:tab/>
      </w:r>
      <w:r w:rsidRPr="00DF1B6C">
        <w:rPr>
          <w:rFonts w:cs="B Mitra"/>
          <w:sz w:val="28"/>
          <w:szCs w:val="28"/>
          <w:rtl/>
        </w:rPr>
        <w:t xml:space="preserve">پس از مبادله قرارداد، </w:t>
      </w:r>
      <w:r>
        <w:rPr>
          <w:rFonts w:cs="B Mitra" w:hint="cs"/>
          <w:sz w:val="28"/>
          <w:szCs w:val="28"/>
          <w:rtl/>
        </w:rPr>
        <w:t>فروشنده</w:t>
      </w:r>
      <w:r w:rsidRPr="00DF1B6C">
        <w:rPr>
          <w:rFonts w:cs="B Mitra"/>
          <w:sz w:val="28"/>
          <w:szCs w:val="28"/>
          <w:rtl/>
        </w:rPr>
        <w:t xml:space="preserve"> نماینده یا نمایندگان خود را با ذکر حدود اختیارات به </w:t>
      </w:r>
      <w:r>
        <w:rPr>
          <w:rFonts w:cs="B Mitra"/>
          <w:sz w:val="28"/>
          <w:szCs w:val="28"/>
          <w:rtl/>
        </w:rPr>
        <w:t>خریدار</w:t>
      </w:r>
      <w:r w:rsidRPr="00DF1B6C">
        <w:rPr>
          <w:rFonts w:cs="B Mitra"/>
          <w:sz w:val="28"/>
          <w:szCs w:val="28"/>
          <w:rtl/>
        </w:rPr>
        <w:t xml:space="preserve"> معرفی می‌کند.</w:t>
      </w:r>
      <w:r w:rsidRPr="00DF1B6C">
        <w:rPr>
          <w:rFonts w:cs="B Mitra" w:hint="cs"/>
          <w:sz w:val="28"/>
          <w:szCs w:val="28"/>
          <w:rtl/>
        </w:rPr>
        <w:t xml:space="preserve"> </w:t>
      </w:r>
    </w:p>
    <w:p w14:paraId="3845388C" w14:textId="77777777" w:rsidR="00022C28" w:rsidRDefault="00022C28" w:rsidP="00022C28">
      <w:pPr>
        <w:pStyle w:val="a0"/>
        <w:tabs>
          <w:tab w:val="clear" w:pos="270"/>
        </w:tabs>
        <w:ind w:firstLine="0"/>
        <w:rPr>
          <w:rFonts w:cs="B Mitra"/>
          <w:color w:val="0D0D0D" w:themeColor="text1" w:themeTint="F2"/>
          <w:sz w:val="28"/>
          <w:rtl/>
        </w:rPr>
      </w:pPr>
    </w:p>
    <w:p w14:paraId="529735C4" w14:textId="4C9493E3" w:rsidR="00022C28" w:rsidRPr="007C3078" w:rsidRDefault="00022C28" w:rsidP="00022C28">
      <w:pPr>
        <w:shd w:val="clear" w:color="auto" w:fill="D0CECE" w:themeFill="background2" w:themeFillShade="E6"/>
        <w:bidi/>
        <w:jc w:val="left"/>
        <w:rPr>
          <w:rFonts w:cs="B Mitra"/>
          <w:b/>
          <w:bCs/>
        </w:rPr>
      </w:pPr>
      <w:r w:rsidRPr="007C3078">
        <w:rPr>
          <w:rFonts w:cs="B Mitra" w:hint="cs"/>
          <w:bCs/>
          <w:highlight w:val="lightGray"/>
          <w:rtl/>
        </w:rPr>
        <w:t xml:space="preserve">ماده </w:t>
      </w:r>
      <w:r>
        <w:rPr>
          <w:rFonts w:cs="B Mitra" w:hint="cs"/>
          <w:bCs/>
          <w:highlight w:val="lightGray"/>
          <w:rtl/>
        </w:rPr>
        <w:t>۶</w:t>
      </w:r>
      <w:r w:rsidRPr="007C3078">
        <w:rPr>
          <w:rFonts w:cs="B Mitra" w:hint="cs"/>
          <w:bCs/>
          <w:highlight w:val="lightGray"/>
          <w:rtl/>
        </w:rPr>
        <w:t xml:space="preserve">) </w:t>
      </w:r>
      <w:r>
        <w:rPr>
          <w:rFonts w:cs="B Mitra" w:hint="cs"/>
          <w:bCs/>
          <w:rtl/>
        </w:rPr>
        <w:t>تعهدات و مسئولیت‌های فروشنده</w:t>
      </w:r>
    </w:p>
    <w:p w14:paraId="03E6E5CC" w14:textId="48714A4B" w:rsidR="00022C28" w:rsidRPr="00786959" w:rsidRDefault="00022C28" w:rsidP="00022C28">
      <w:pPr>
        <w:bidi/>
        <w:ind w:left="509" w:hanging="567"/>
        <w:jc w:val="both"/>
        <w:rPr>
          <w:rFonts w:cs="B Mitra"/>
          <w:sz w:val="28"/>
          <w:szCs w:val="28"/>
          <w:rtl/>
        </w:rPr>
      </w:pPr>
      <w:r>
        <w:rPr>
          <w:rFonts w:cs="B Mitra" w:hint="cs"/>
          <w:sz w:val="28"/>
          <w:szCs w:val="28"/>
          <w:rtl/>
        </w:rPr>
        <w:t>۶-۱.</w:t>
      </w:r>
      <w:r>
        <w:rPr>
          <w:rFonts w:cs="B Mitra"/>
          <w:sz w:val="28"/>
          <w:szCs w:val="28"/>
          <w:rtl/>
        </w:rPr>
        <w:tab/>
      </w:r>
      <w:r>
        <w:rPr>
          <w:rFonts w:cs="B Mitra" w:hint="cs"/>
          <w:sz w:val="28"/>
          <w:szCs w:val="28"/>
          <w:rtl/>
        </w:rPr>
        <w:t>فروشنده</w:t>
      </w:r>
      <w:r w:rsidRPr="00786959">
        <w:rPr>
          <w:rFonts w:cs="B Mitra" w:hint="cs"/>
          <w:sz w:val="28"/>
          <w:szCs w:val="28"/>
          <w:rtl/>
        </w:rPr>
        <w:t xml:space="preserve">، متعهد است </w:t>
      </w:r>
      <w:r>
        <w:rPr>
          <w:rFonts w:cs="B Mitra" w:hint="cs"/>
          <w:sz w:val="28"/>
          <w:szCs w:val="28"/>
          <w:rtl/>
        </w:rPr>
        <w:t xml:space="preserve">مجوز بهره‌برداری از بسته نرم‌افزاری موضوع این قرارداد </w:t>
      </w:r>
      <w:r w:rsidRPr="00786959">
        <w:rPr>
          <w:rFonts w:cs="B Mitra" w:hint="cs"/>
          <w:sz w:val="28"/>
          <w:szCs w:val="28"/>
          <w:rtl/>
        </w:rPr>
        <w:t xml:space="preserve">را طبق </w:t>
      </w:r>
      <w:r>
        <w:rPr>
          <w:rFonts w:cs="B Mitra" w:hint="cs"/>
          <w:sz w:val="28"/>
          <w:szCs w:val="28"/>
          <w:rtl/>
        </w:rPr>
        <w:t>مشخصات و شرایط</w:t>
      </w:r>
      <w:r w:rsidRPr="00786959">
        <w:rPr>
          <w:rFonts w:cs="B Mitra" w:hint="cs"/>
          <w:sz w:val="28"/>
          <w:szCs w:val="28"/>
          <w:rtl/>
        </w:rPr>
        <w:t xml:space="preserve"> قرارداد، در ازاي دريافت </w:t>
      </w:r>
      <w:r>
        <w:rPr>
          <w:rFonts w:cs="B Mitra" w:hint="cs"/>
          <w:sz w:val="28"/>
          <w:szCs w:val="28"/>
          <w:rtl/>
        </w:rPr>
        <w:t>مبلغ تعیین‌شده در ماده (۴)، به خریدار</w:t>
      </w:r>
      <w:r w:rsidRPr="00786959">
        <w:rPr>
          <w:rFonts w:cs="B Mitra" w:hint="cs"/>
          <w:sz w:val="28"/>
          <w:szCs w:val="28"/>
          <w:rtl/>
        </w:rPr>
        <w:t xml:space="preserve"> </w:t>
      </w:r>
      <w:r>
        <w:rPr>
          <w:rFonts w:cs="B Mitra" w:hint="cs"/>
          <w:sz w:val="28"/>
          <w:szCs w:val="28"/>
          <w:rtl/>
        </w:rPr>
        <w:t>واگذار نماید</w:t>
      </w:r>
      <w:r w:rsidRPr="00786959">
        <w:rPr>
          <w:rFonts w:cs="B Mitra" w:hint="cs"/>
          <w:sz w:val="28"/>
          <w:szCs w:val="28"/>
          <w:rtl/>
        </w:rPr>
        <w:t>.</w:t>
      </w:r>
    </w:p>
    <w:p w14:paraId="0DF6710E" w14:textId="55BBB521" w:rsidR="00022C28" w:rsidRDefault="00022C28" w:rsidP="00022C28">
      <w:pPr>
        <w:bidi/>
        <w:ind w:left="509" w:hanging="567"/>
        <w:jc w:val="both"/>
        <w:rPr>
          <w:rFonts w:cs="B Mitra"/>
          <w:sz w:val="28"/>
          <w:szCs w:val="28"/>
          <w:rtl/>
        </w:rPr>
      </w:pPr>
      <w:r>
        <w:rPr>
          <w:rFonts w:cs="B Mitra" w:hint="cs"/>
          <w:sz w:val="28"/>
          <w:szCs w:val="28"/>
          <w:rtl/>
        </w:rPr>
        <w:t>6-2.</w:t>
      </w:r>
      <w:r>
        <w:rPr>
          <w:rFonts w:cs="B Mitra"/>
          <w:sz w:val="28"/>
          <w:szCs w:val="28"/>
          <w:rtl/>
        </w:rPr>
        <w:tab/>
      </w:r>
      <w:r>
        <w:rPr>
          <w:rFonts w:cs="B Mitra" w:hint="cs"/>
          <w:sz w:val="28"/>
          <w:szCs w:val="28"/>
          <w:rtl/>
        </w:rPr>
        <w:t>فروشنده اقرار می‌کند که دارای حقوق مالکیت مادی بسته نرم‌افزاری بوده و امکان انتقال بخشی از این حقوق را، در محدوده‌ای که در این قرارداد و پیوست‌های آن معین شده است، به خریدار دارد و مسئولیت هر گونه ادعای اشخاص ثالث نسبت به عدم رعایت حقوق مالکیت مادی و معنوی بسته نرم‌افزاری و سایر تحویل‌دادنی‌های قرارداد را برعهده گرفته و هر گونه خسارت یا جریمه احتمالی ناشی از طرح چنین دعاوی را بر علیه کارفرما، جبران خواهد نمود.</w:t>
      </w:r>
    </w:p>
    <w:p w14:paraId="425BD930" w14:textId="11B016B2" w:rsidR="00022C28" w:rsidRDefault="00022C28" w:rsidP="00022C28">
      <w:pPr>
        <w:bidi/>
        <w:ind w:left="509" w:hanging="567"/>
        <w:jc w:val="both"/>
        <w:rPr>
          <w:rFonts w:cs="B Mitra"/>
          <w:sz w:val="28"/>
          <w:szCs w:val="28"/>
          <w:rtl/>
        </w:rPr>
      </w:pPr>
      <w:r>
        <w:rPr>
          <w:rFonts w:cs="B Mitra" w:hint="cs"/>
          <w:sz w:val="28"/>
          <w:szCs w:val="28"/>
          <w:rtl/>
        </w:rPr>
        <w:lastRenderedPageBreak/>
        <w:t>6-3.</w:t>
      </w:r>
      <w:r>
        <w:rPr>
          <w:rFonts w:cs="B Mitra"/>
          <w:sz w:val="28"/>
          <w:szCs w:val="28"/>
          <w:rtl/>
        </w:rPr>
        <w:tab/>
      </w:r>
      <w:r>
        <w:rPr>
          <w:rFonts w:cs="B Mitra" w:hint="cs"/>
          <w:sz w:val="28"/>
          <w:szCs w:val="28"/>
          <w:rtl/>
        </w:rPr>
        <w:t>فروشنده موظف است حداکثر طی مهلت زمانی که در شرایط خصوصی یا سایر پیوست‌های قرارداد تعیین شده است، بسته نرم‌افزاری را بر روی یک حامل یا بستر الکترونیکی، و سایر تحویل‌دادنی‌های مکمل بسته‌ نرم‌افزاری را در قالبی که در پیوست‌های قرارداد تعیین شده است، در اختیار خریدار قرار دهد، به‌ نحوی که امکان بهره‌برداری از امکانات نرم‌افزار برای خریدار فراهم گردد.</w:t>
      </w:r>
    </w:p>
    <w:p w14:paraId="58A7DBA1" w14:textId="71747851" w:rsidR="00022C28" w:rsidRDefault="00022C28" w:rsidP="00022C28">
      <w:pPr>
        <w:bidi/>
        <w:ind w:left="509" w:hanging="567"/>
        <w:jc w:val="both"/>
        <w:rPr>
          <w:rFonts w:cs="B Mitra"/>
          <w:sz w:val="28"/>
          <w:szCs w:val="28"/>
          <w:rtl/>
        </w:rPr>
      </w:pPr>
      <w:r>
        <w:rPr>
          <w:rFonts w:cs="B Mitra" w:hint="cs"/>
          <w:sz w:val="28"/>
          <w:szCs w:val="28"/>
          <w:rtl/>
        </w:rPr>
        <w:t>6-4.</w:t>
      </w:r>
      <w:r>
        <w:rPr>
          <w:rFonts w:cs="B Mitra"/>
          <w:sz w:val="28"/>
          <w:szCs w:val="28"/>
          <w:rtl/>
        </w:rPr>
        <w:tab/>
      </w:r>
      <w:r>
        <w:rPr>
          <w:rFonts w:cs="B Mitra" w:hint="cs"/>
          <w:sz w:val="28"/>
          <w:szCs w:val="28"/>
          <w:rtl/>
        </w:rPr>
        <w:t>در صورتی که نصب و استقرار بسته نرم‌افزاری به‌عهده فروشنده باشد، فروشنده موظف است به‌شرط تامین زیرساخت‌ها و پیش‌نیازهای ذکرشده در پیوست‌های قرارداد، نسبت به نصب و استقرار بسته نرم‌افزاری اقدام نماید.</w:t>
      </w:r>
    </w:p>
    <w:p w14:paraId="3AA19D7C" w14:textId="399077D1" w:rsidR="00022C28" w:rsidRDefault="00022C28" w:rsidP="00022C28">
      <w:pPr>
        <w:bidi/>
        <w:ind w:left="509" w:hanging="567"/>
        <w:jc w:val="both"/>
        <w:rPr>
          <w:rFonts w:cs="B Mitra"/>
          <w:sz w:val="28"/>
          <w:szCs w:val="28"/>
          <w:rtl/>
        </w:rPr>
      </w:pPr>
      <w:r>
        <w:rPr>
          <w:rFonts w:cs="B Mitra" w:hint="cs"/>
          <w:sz w:val="28"/>
          <w:szCs w:val="28"/>
          <w:rtl/>
        </w:rPr>
        <w:t>6-5.</w:t>
      </w:r>
      <w:r>
        <w:rPr>
          <w:rFonts w:cs="B Mitra"/>
          <w:sz w:val="28"/>
          <w:szCs w:val="28"/>
          <w:rtl/>
        </w:rPr>
        <w:tab/>
      </w:r>
      <w:r>
        <w:rPr>
          <w:rFonts w:cs="B Mitra" w:hint="cs"/>
          <w:sz w:val="28"/>
          <w:szCs w:val="28"/>
          <w:rtl/>
        </w:rPr>
        <w:t>در صورتی که بهره‌برداری از بسته نرم‌افزاری مستلزم آموزش کاربران باشد و آموزش کاربران در زمره خدمات جانبی قرارداد ذکر شده باشد، فروشنده موظف است با ارائه اسناد آموزشی یا توضیحات حضوری، به‌میزان و با کیفیت مشخص‌شده در پیوست‌های قرارداد، کاربران معرفی‌شده از سوی خریدار را آموزش دهد.</w:t>
      </w:r>
    </w:p>
    <w:p w14:paraId="65236A66" w14:textId="504EA30D" w:rsidR="00022C28" w:rsidRDefault="00022C28" w:rsidP="00022C28">
      <w:pPr>
        <w:bidi/>
        <w:ind w:left="509" w:hanging="567"/>
        <w:jc w:val="both"/>
        <w:rPr>
          <w:rFonts w:cs="B Mitra"/>
          <w:sz w:val="28"/>
          <w:szCs w:val="28"/>
          <w:rtl/>
        </w:rPr>
      </w:pPr>
      <w:r>
        <w:rPr>
          <w:rFonts w:cs="B Mitra" w:hint="cs"/>
          <w:sz w:val="28"/>
          <w:szCs w:val="28"/>
          <w:rtl/>
        </w:rPr>
        <w:t>6-6.</w:t>
      </w:r>
      <w:r>
        <w:rPr>
          <w:rFonts w:cs="B Mitra"/>
          <w:sz w:val="28"/>
          <w:szCs w:val="28"/>
          <w:rtl/>
        </w:rPr>
        <w:tab/>
      </w:r>
      <w:r>
        <w:rPr>
          <w:rFonts w:cs="B Mitra" w:hint="cs"/>
          <w:sz w:val="28"/>
          <w:szCs w:val="28"/>
          <w:rtl/>
        </w:rPr>
        <w:t>فروشنده در دوره گارانتی موظف به ارائه خدمات پاسخگویی و رفع‌ اشکال کاربران است. زمان و شرایط دوره گارانتی و کیفیت و روش خدمات دوره گارانتی در پیوست‌های قرارداد مشخص‌ شده است.</w:t>
      </w:r>
    </w:p>
    <w:p w14:paraId="1AB5A86B" w14:textId="5BAF9F17" w:rsidR="00022C28" w:rsidRDefault="00022C28" w:rsidP="00022C28">
      <w:pPr>
        <w:bidi/>
        <w:ind w:left="509" w:hanging="567"/>
        <w:jc w:val="both"/>
        <w:rPr>
          <w:rFonts w:cs="B Mitra"/>
          <w:sz w:val="28"/>
          <w:szCs w:val="28"/>
          <w:rtl/>
        </w:rPr>
      </w:pPr>
      <w:r>
        <w:rPr>
          <w:rFonts w:cs="B Mitra" w:hint="cs"/>
          <w:sz w:val="28"/>
          <w:szCs w:val="28"/>
          <w:rtl/>
        </w:rPr>
        <w:t>6-7.</w:t>
      </w:r>
      <w:r>
        <w:rPr>
          <w:rFonts w:cs="B Mitra"/>
          <w:sz w:val="28"/>
          <w:szCs w:val="28"/>
          <w:rtl/>
        </w:rPr>
        <w:tab/>
      </w:r>
      <w:r>
        <w:rPr>
          <w:rFonts w:cs="B Mitra" w:hint="cs"/>
          <w:sz w:val="28"/>
          <w:szCs w:val="28"/>
          <w:rtl/>
        </w:rPr>
        <w:t>فروشنده متعهد به ایفای سایر تعهداتی است که به‌موجب پیوست‌های این قرارداد به‌عهده وی گذاشته شده است.</w:t>
      </w:r>
    </w:p>
    <w:p w14:paraId="460AD0C9" w14:textId="2BC8EDBD" w:rsidR="00022C28" w:rsidRPr="007C3078" w:rsidRDefault="00022C28" w:rsidP="00022C28">
      <w:pPr>
        <w:bidi/>
        <w:ind w:left="509" w:hanging="567"/>
        <w:jc w:val="both"/>
        <w:rPr>
          <w:rFonts w:cs="B Mitra"/>
          <w:sz w:val="28"/>
          <w:szCs w:val="28"/>
        </w:rPr>
      </w:pPr>
      <w:r>
        <w:rPr>
          <w:rFonts w:cs="B Mitra" w:hint="cs"/>
          <w:sz w:val="28"/>
          <w:szCs w:val="28"/>
          <w:rtl/>
        </w:rPr>
        <w:t>6-8.</w:t>
      </w:r>
      <w:r>
        <w:rPr>
          <w:rFonts w:cs="B Mitra"/>
          <w:sz w:val="28"/>
          <w:szCs w:val="28"/>
          <w:rtl/>
        </w:rPr>
        <w:tab/>
      </w:r>
      <w:r>
        <w:rPr>
          <w:rFonts w:cs="B Mitra" w:hint="cs"/>
          <w:sz w:val="28"/>
          <w:szCs w:val="28"/>
          <w:rtl/>
        </w:rPr>
        <w:t xml:space="preserve">فروشنده در مقابل عدم تطابق ویژگی‌ها و امکانات بسته نرم‌افزاری تحویل و نصب‌شده با مشخصات ذکرشده در این قرارداد و پیوست‌های آن، مسئولیت دارد.  </w:t>
      </w:r>
    </w:p>
    <w:p w14:paraId="27F8868A" w14:textId="77777777" w:rsidR="00022C28" w:rsidRPr="00D337D7" w:rsidRDefault="00022C28" w:rsidP="00022C28"/>
    <w:p w14:paraId="044E159B" w14:textId="2EFCC428" w:rsidR="00022C28" w:rsidRPr="00B74CAD" w:rsidRDefault="00022C28" w:rsidP="00022C28">
      <w:pPr>
        <w:shd w:val="clear" w:color="auto" w:fill="D0CECE" w:themeFill="background2" w:themeFillShade="E6"/>
        <w:bidi/>
        <w:jc w:val="left"/>
        <w:rPr>
          <w:rFonts w:cs="B Mitra"/>
          <w:b/>
          <w:bCs/>
        </w:rPr>
      </w:pPr>
      <w:r w:rsidRPr="00B74CAD">
        <w:rPr>
          <w:rFonts w:cs="B Mitra" w:hint="cs"/>
          <w:b/>
          <w:bCs/>
          <w:rtl/>
        </w:rPr>
        <w:t xml:space="preserve">ماده </w:t>
      </w:r>
      <w:r>
        <w:rPr>
          <w:rFonts w:cs="B Mitra" w:hint="cs"/>
          <w:b/>
          <w:bCs/>
          <w:rtl/>
        </w:rPr>
        <w:t>7)</w:t>
      </w:r>
      <w:r w:rsidRPr="00B74CAD">
        <w:rPr>
          <w:rFonts w:cs="B Mitra" w:hint="cs"/>
          <w:b/>
          <w:bCs/>
          <w:rtl/>
        </w:rPr>
        <w:t xml:space="preserve"> </w:t>
      </w:r>
      <w:r w:rsidRPr="00B74CAD">
        <w:rPr>
          <w:rFonts w:cs="B Mitra"/>
          <w:b/>
          <w:bCs/>
          <w:rtl/>
        </w:rPr>
        <w:t>تعهدات</w:t>
      </w:r>
      <w:r>
        <w:rPr>
          <w:rFonts w:cs="B Mitra" w:hint="cs"/>
          <w:bCs/>
          <w:rtl/>
        </w:rPr>
        <w:t xml:space="preserve"> و مسئولیت‌های</w:t>
      </w:r>
      <w:r w:rsidRPr="00B74CAD">
        <w:rPr>
          <w:rFonts w:cs="B Mitra"/>
          <w:b/>
          <w:bCs/>
          <w:rtl/>
        </w:rPr>
        <w:t xml:space="preserve"> </w:t>
      </w:r>
      <w:r>
        <w:rPr>
          <w:rFonts w:cs="B Mitra"/>
          <w:b/>
          <w:bCs/>
          <w:rtl/>
        </w:rPr>
        <w:t>خریدار</w:t>
      </w:r>
    </w:p>
    <w:p w14:paraId="429F9AFF" w14:textId="77777777" w:rsidR="00022C28" w:rsidRPr="00B74CAD" w:rsidRDefault="00022C28" w:rsidP="00022C28">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0" w:name="_Toc161009795"/>
      <w:bookmarkEnd w:id="20"/>
    </w:p>
    <w:p w14:paraId="4A680542" w14:textId="0A956552" w:rsidR="00022C28" w:rsidRDefault="00022C28" w:rsidP="00022C28">
      <w:pPr>
        <w:bidi/>
        <w:ind w:left="509" w:hanging="567"/>
        <w:jc w:val="both"/>
        <w:rPr>
          <w:rFonts w:cs="B Mitra"/>
          <w:sz w:val="28"/>
          <w:szCs w:val="28"/>
          <w:rtl/>
        </w:rPr>
      </w:pPr>
      <w:r>
        <w:rPr>
          <w:rFonts w:cs="B Mitra" w:hint="cs"/>
          <w:sz w:val="28"/>
          <w:szCs w:val="28"/>
          <w:rtl/>
        </w:rPr>
        <w:t>۷-۱.</w:t>
      </w:r>
      <w:r>
        <w:rPr>
          <w:rFonts w:cs="B Mitra"/>
          <w:sz w:val="28"/>
          <w:szCs w:val="28"/>
          <w:rtl/>
        </w:rPr>
        <w:tab/>
      </w:r>
      <w:r>
        <w:rPr>
          <w:rFonts w:cs="B Mitra" w:hint="cs"/>
          <w:sz w:val="28"/>
          <w:szCs w:val="28"/>
          <w:rtl/>
        </w:rPr>
        <w:t>خریدار</w:t>
      </w:r>
      <w:r w:rsidRPr="00786959">
        <w:rPr>
          <w:rFonts w:cs="B Mitra" w:hint="cs"/>
          <w:sz w:val="28"/>
          <w:szCs w:val="28"/>
          <w:rtl/>
        </w:rPr>
        <w:t xml:space="preserve"> متعهد به انجام وظايفي است كه در اسناد و مدارك قرارداد براي او معين شده است و نيز متعهد مي‌شود كه در ازاي </w:t>
      </w:r>
      <w:r>
        <w:rPr>
          <w:rFonts w:cs="B Mitra" w:hint="cs"/>
          <w:sz w:val="28"/>
          <w:szCs w:val="28"/>
          <w:rtl/>
        </w:rPr>
        <w:t>اجرای تعهدات فروشنده</w:t>
      </w:r>
      <w:r w:rsidRPr="00786959">
        <w:rPr>
          <w:rFonts w:cs="B Mitra" w:hint="cs"/>
          <w:sz w:val="28"/>
          <w:szCs w:val="28"/>
          <w:rtl/>
        </w:rPr>
        <w:t xml:space="preserve">، </w:t>
      </w:r>
      <w:r>
        <w:rPr>
          <w:rFonts w:cs="B Mitra" w:hint="cs"/>
          <w:sz w:val="28"/>
          <w:szCs w:val="28"/>
          <w:rtl/>
        </w:rPr>
        <w:t>مبلغ قرارداد</w:t>
      </w:r>
      <w:r w:rsidRPr="00786959">
        <w:rPr>
          <w:rFonts w:cs="B Mitra" w:hint="cs"/>
          <w:sz w:val="28"/>
          <w:szCs w:val="28"/>
          <w:rtl/>
        </w:rPr>
        <w:t xml:space="preserve"> را طبق </w:t>
      </w:r>
      <w:r>
        <w:rPr>
          <w:rFonts w:cs="B Mitra" w:hint="cs"/>
          <w:sz w:val="28"/>
          <w:szCs w:val="28"/>
          <w:rtl/>
        </w:rPr>
        <w:t>شرایط تعیین‌شده در</w:t>
      </w:r>
      <w:r w:rsidRPr="00786959">
        <w:rPr>
          <w:rFonts w:cs="B Mitra" w:hint="cs"/>
          <w:sz w:val="28"/>
          <w:szCs w:val="28"/>
          <w:rtl/>
        </w:rPr>
        <w:t xml:space="preserve"> قرارداد، به </w:t>
      </w:r>
      <w:r>
        <w:rPr>
          <w:rFonts w:cs="B Mitra" w:hint="cs"/>
          <w:sz w:val="28"/>
          <w:szCs w:val="28"/>
          <w:rtl/>
        </w:rPr>
        <w:t>فروشنده</w:t>
      </w:r>
      <w:r w:rsidRPr="00786959">
        <w:rPr>
          <w:rFonts w:cs="B Mitra" w:hint="cs"/>
          <w:sz w:val="28"/>
          <w:szCs w:val="28"/>
          <w:rtl/>
        </w:rPr>
        <w:t xml:space="preserve"> پرداخت كند.</w:t>
      </w:r>
    </w:p>
    <w:p w14:paraId="000A119E" w14:textId="73D54537" w:rsidR="00022C28" w:rsidRDefault="00022C28" w:rsidP="00022C28">
      <w:pPr>
        <w:bidi/>
        <w:ind w:left="509" w:hanging="567"/>
        <w:jc w:val="both"/>
        <w:rPr>
          <w:rFonts w:cs="B Mitra"/>
          <w:sz w:val="28"/>
          <w:szCs w:val="28"/>
          <w:rtl/>
        </w:rPr>
      </w:pPr>
      <w:r>
        <w:rPr>
          <w:rFonts w:cs="B Mitra" w:hint="cs"/>
          <w:sz w:val="28"/>
          <w:szCs w:val="28"/>
          <w:rtl/>
        </w:rPr>
        <w:t>۷-۲.</w:t>
      </w:r>
      <w:r>
        <w:rPr>
          <w:rFonts w:cs="B Mitra"/>
          <w:sz w:val="28"/>
          <w:szCs w:val="28"/>
          <w:rtl/>
        </w:rPr>
        <w:tab/>
      </w:r>
      <w:r>
        <w:rPr>
          <w:rFonts w:cs="B Mitra" w:hint="cs"/>
          <w:sz w:val="28"/>
          <w:szCs w:val="28"/>
          <w:rtl/>
        </w:rPr>
        <w:t xml:space="preserve">خریدار اقرار می‌نماید پیش از انعقاد قرارداد نسبت به بررسی امکانات و ویژگی‌های بسته نرم‌افزاری و تطابق این امکانات و ویژگی‌ها با نیازهای خود اقدامات و آزمون‌های لازم را به‌عمل آورده و </w:t>
      </w:r>
      <w:r w:rsidRPr="00F86166">
        <w:rPr>
          <w:rFonts w:cs="B Mitra"/>
          <w:sz w:val="28"/>
          <w:szCs w:val="28"/>
          <w:rtl/>
        </w:rPr>
        <w:t>عقد ا</w:t>
      </w:r>
      <w:r w:rsidRPr="00F86166">
        <w:rPr>
          <w:rFonts w:cs="B Mitra" w:hint="cs"/>
          <w:sz w:val="28"/>
          <w:szCs w:val="28"/>
          <w:rtl/>
        </w:rPr>
        <w:t>ی</w:t>
      </w:r>
      <w:r w:rsidRPr="00F86166">
        <w:rPr>
          <w:rFonts w:cs="B Mitra" w:hint="eastAsia"/>
          <w:sz w:val="28"/>
          <w:szCs w:val="28"/>
          <w:rtl/>
        </w:rPr>
        <w:t>ن</w:t>
      </w:r>
      <w:r w:rsidRPr="00F86166">
        <w:rPr>
          <w:rFonts w:cs="B Mitra"/>
          <w:sz w:val="28"/>
          <w:szCs w:val="28"/>
          <w:rtl/>
        </w:rPr>
        <w:t xml:space="preserve"> قرارداد به منزله علم و آگاه</w:t>
      </w:r>
      <w:r w:rsidRPr="00F86166">
        <w:rPr>
          <w:rFonts w:cs="B Mitra" w:hint="cs"/>
          <w:sz w:val="28"/>
          <w:szCs w:val="28"/>
          <w:rtl/>
        </w:rPr>
        <w:t>ی</w:t>
      </w:r>
      <w:r w:rsidRPr="00F86166">
        <w:rPr>
          <w:rFonts w:cs="B Mitra"/>
          <w:sz w:val="28"/>
          <w:szCs w:val="28"/>
          <w:rtl/>
        </w:rPr>
        <w:t xml:space="preserve"> کامل و پذ</w:t>
      </w:r>
      <w:r w:rsidRPr="00F86166">
        <w:rPr>
          <w:rFonts w:cs="B Mitra" w:hint="cs"/>
          <w:sz w:val="28"/>
          <w:szCs w:val="28"/>
          <w:rtl/>
        </w:rPr>
        <w:t>ی</w:t>
      </w:r>
      <w:r w:rsidRPr="00F86166">
        <w:rPr>
          <w:rFonts w:cs="B Mitra" w:hint="eastAsia"/>
          <w:sz w:val="28"/>
          <w:szCs w:val="28"/>
          <w:rtl/>
        </w:rPr>
        <w:t>رش</w:t>
      </w:r>
      <w:r w:rsidRPr="00F86166">
        <w:rPr>
          <w:rFonts w:cs="B Mitra"/>
          <w:sz w:val="28"/>
          <w:szCs w:val="28"/>
          <w:rtl/>
        </w:rPr>
        <w:t xml:space="preserve"> </w:t>
      </w:r>
      <w:r>
        <w:rPr>
          <w:rFonts w:cs="B Mitra" w:hint="cs"/>
          <w:sz w:val="28"/>
          <w:szCs w:val="28"/>
          <w:rtl/>
        </w:rPr>
        <w:t xml:space="preserve">امکانات و ویژگی‌های بسته‌ </w:t>
      </w:r>
      <w:r w:rsidRPr="00F86166">
        <w:rPr>
          <w:rFonts w:cs="B Mitra"/>
          <w:sz w:val="28"/>
          <w:szCs w:val="28"/>
          <w:rtl/>
        </w:rPr>
        <w:t>نرم‏افزار</w:t>
      </w:r>
      <w:r>
        <w:rPr>
          <w:rFonts w:cs="B Mitra" w:hint="cs"/>
          <w:sz w:val="28"/>
          <w:szCs w:val="28"/>
          <w:rtl/>
        </w:rPr>
        <w:t>ی</w:t>
      </w:r>
      <w:r w:rsidRPr="00F86166">
        <w:rPr>
          <w:rFonts w:cs="B Mitra"/>
          <w:sz w:val="28"/>
          <w:szCs w:val="28"/>
          <w:rtl/>
        </w:rPr>
        <w:t xml:space="preserve"> بوده و اظهار ب</w:t>
      </w:r>
      <w:r w:rsidRPr="00F86166">
        <w:rPr>
          <w:rFonts w:cs="B Mitra" w:hint="cs"/>
          <w:sz w:val="28"/>
          <w:szCs w:val="28"/>
          <w:rtl/>
        </w:rPr>
        <w:t>ی‏</w:t>
      </w:r>
      <w:r w:rsidRPr="00F86166">
        <w:rPr>
          <w:rFonts w:cs="B Mitra" w:hint="eastAsia"/>
          <w:sz w:val="28"/>
          <w:szCs w:val="28"/>
          <w:rtl/>
        </w:rPr>
        <w:t>اطلاع</w:t>
      </w:r>
      <w:r w:rsidRPr="00F86166">
        <w:rPr>
          <w:rFonts w:cs="B Mitra" w:hint="cs"/>
          <w:sz w:val="28"/>
          <w:szCs w:val="28"/>
          <w:rtl/>
        </w:rPr>
        <w:t>ی</w:t>
      </w:r>
      <w:r w:rsidRPr="00F86166">
        <w:rPr>
          <w:rFonts w:cs="B Mitra"/>
          <w:sz w:val="28"/>
          <w:szCs w:val="28"/>
          <w:rtl/>
        </w:rPr>
        <w:t xml:space="preserve"> از امکانات و نحوه عملکرد نرم‏افزار، برا</w:t>
      </w:r>
      <w:r w:rsidRPr="00F86166">
        <w:rPr>
          <w:rFonts w:cs="B Mitra" w:hint="cs"/>
          <w:sz w:val="28"/>
          <w:szCs w:val="28"/>
          <w:rtl/>
        </w:rPr>
        <w:t>ی</w:t>
      </w:r>
      <w:r w:rsidRPr="00F86166">
        <w:rPr>
          <w:rFonts w:cs="B Mitra"/>
          <w:sz w:val="28"/>
          <w:szCs w:val="28"/>
          <w:rtl/>
        </w:rPr>
        <w:t xml:space="preserve"> «فروشنده» ا</w:t>
      </w:r>
      <w:r w:rsidRPr="00F86166">
        <w:rPr>
          <w:rFonts w:cs="B Mitra" w:hint="cs"/>
          <w:sz w:val="28"/>
          <w:szCs w:val="28"/>
          <w:rtl/>
        </w:rPr>
        <w:t>ی</w:t>
      </w:r>
      <w:r w:rsidRPr="00F86166">
        <w:rPr>
          <w:rFonts w:cs="B Mitra" w:hint="eastAsia"/>
          <w:sz w:val="28"/>
          <w:szCs w:val="28"/>
          <w:rtl/>
        </w:rPr>
        <w:t>جاد</w:t>
      </w:r>
      <w:r w:rsidRPr="00F86166">
        <w:rPr>
          <w:rFonts w:cs="B Mitra"/>
          <w:sz w:val="28"/>
          <w:szCs w:val="28"/>
          <w:rtl/>
        </w:rPr>
        <w:t xml:space="preserve"> مسئول</w:t>
      </w:r>
      <w:r w:rsidRPr="00F86166">
        <w:rPr>
          <w:rFonts w:cs="B Mitra" w:hint="cs"/>
          <w:sz w:val="28"/>
          <w:szCs w:val="28"/>
          <w:rtl/>
        </w:rPr>
        <w:t>ی</w:t>
      </w:r>
      <w:r w:rsidRPr="00F86166">
        <w:rPr>
          <w:rFonts w:cs="B Mitra" w:hint="eastAsia"/>
          <w:sz w:val="28"/>
          <w:szCs w:val="28"/>
          <w:rtl/>
        </w:rPr>
        <w:t>ت</w:t>
      </w:r>
      <w:r w:rsidRPr="00F86166">
        <w:rPr>
          <w:rFonts w:cs="B Mitra"/>
          <w:sz w:val="28"/>
          <w:szCs w:val="28"/>
          <w:rtl/>
        </w:rPr>
        <w:t xml:space="preserve"> نم</w:t>
      </w:r>
      <w:r w:rsidRPr="00F86166">
        <w:rPr>
          <w:rFonts w:cs="B Mitra" w:hint="cs"/>
          <w:sz w:val="28"/>
          <w:szCs w:val="28"/>
          <w:rtl/>
        </w:rPr>
        <w:t>ی‏</w:t>
      </w:r>
      <w:r w:rsidRPr="00F86166">
        <w:rPr>
          <w:rFonts w:cs="B Mitra" w:hint="eastAsia"/>
          <w:sz w:val="28"/>
          <w:szCs w:val="28"/>
          <w:rtl/>
        </w:rPr>
        <w:t>کند</w:t>
      </w:r>
      <w:r w:rsidRPr="00F86166">
        <w:rPr>
          <w:rFonts w:cs="B Mitra"/>
          <w:sz w:val="28"/>
          <w:szCs w:val="28"/>
          <w:rtl/>
        </w:rPr>
        <w:t>.</w:t>
      </w:r>
    </w:p>
    <w:p w14:paraId="1D5279DF" w14:textId="39A24BDF" w:rsidR="00022C28" w:rsidRDefault="00022C28" w:rsidP="00022C28">
      <w:pPr>
        <w:bidi/>
        <w:ind w:left="509" w:hanging="567"/>
        <w:jc w:val="both"/>
        <w:rPr>
          <w:rFonts w:cs="B Mitra"/>
          <w:sz w:val="28"/>
          <w:szCs w:val="28"/>
          <w:rtl/>
        </w:rPr>
      </w:pPr>
      <w:r>
        <w:rPr>
          <w:rFonts w:cs="B Mitra" w:hint="cs"/>
          <w:sz w:val="28"/>
          <w:szCs w:val="28"/>
          <w:rtl/>
        </w:rPr>
        <w:t>7-3.</w:t>
      </w:r>
      <w:r>
        <w:rPr>
          <w:rFonts w:cs="B Mitra"/>
          <w:sz w:val="28"/>
          <w:szCs w:val="28"/>
          <w:rtl/>
        </w:rPr>
        <w:tab/>
      </w:r>
      <w:r>
        <w:rPr>
          <w:rFonts w:cs="B Mitra" w:hint="cs"/>
          <w:sz w:val="28"/>
          <w:szCs w:val="28"/>
          <w:rtl/>
        </w:rPr>
        <w:t>خریدار متعهد می‌گردد در مقابل دریافت مجوز بهره‌برداری بسته نرم‌افزاری و سایر تحویل‌دادنی‌های قرارداد به‌ترتیبی که در این قرارداد معین شده است،‌ مبلغ مندرج در ماده (۴) توافق‌نامه را در وجه فروشنده پرداخت نماید. امتناع خریدار از نصب یا بهره‌برداری از بسته نرم‌افزاری به‌هر دلیل، رافع مسئولیت وی در پرداخت مبلغ قرارداد نخواهد بود.</w:t>
      </w:r>
    </w:p>
    <w:p w14:paraId="001A1E95" w14:textId="21CCFE16" w:rsidR="00022C28" w:rsidRDefault="00022C28" w:rsidP="00022C28">
      <w:pPr>
        <w:bidi/>
        <w:ind w:left="509" w:hanging="567"/>
        <w:jc w:val="both"/>
        <w:rPr>
          <w:rFonts w:cs="B Mitra"/>
          <w:sz w:val="28"/>
          <w:szCs w:val="28"/>
          <w:rtl/>
        </w:rPr>
      </w:pPr>
      <w:r>
        <w:rPr>
          <w:rFonts w:cs="B Mitra" w:hint="cs"/>
          <w:sz w:val="28"/>
          <w:szCs w:val="28"/>
          <w:rtl/>
        </w:rPr>
        <w:t>7-4.</w:t>
      </w:r>
      <w:r>
        <w:rPr>
          <w:rFonts w:cs="B Mitra"/>
          <w:sz w:val="28"/>
          <w:szCs w:val="28"/>
          <w:rtl/>
        </w:rPr>
        <w:tab/>
      </w:r>
      <w:r>
        <w:rPr>
          <w:rFonts w:cs="B Mitra" w:hint="cs"/>
          <w:sz w:val="28"/>
          <w:szCs w:val="28"/>
          <w:rtl/>
        </w:rPr>
        <w:t xml:space="preserve">خریدار ملزم است پیش‌نیازهای سخت‌افزاری، نرم‌افزاری، ارتباطی، اطلاعاتی و ساختاری لازم را برای نصب و بهره‌برداری از بسته نرم‌افزاری، به‌ترتیبی که در این قرارداد یا پیوست‌های آن یا اسناد راهنمای تحویل‌شده از سوی فروشنده تشریح شده است،‌ تامین نموده و در صورتی که مسئولیت نصب بر عهده </w:t>
      </w:r>
      <w:r>
        <w:rPr>
          <w:rFonts w:cs="B Mitra" w:hint="cs"/>
          <w:sz w:val="28"/>
          <w:szCs w:val="28"/>
          <w:rtl/>
        </w:rPr>
        <w:lastRenderedPageBreak/>
        <w:t>فروشنده باشد،‌ دسترسی‌های لازم را برای کارکنان فروشنده فراهم نماید و عجز یا امتناع وی از فراهم‌سازی موارد یادشده، رافع مسئولیت وی در پرداخت مبلغ قرارداد نخواهد بود.</w:t>
      </w:r>
    </w:p>
    <w:p w14:paraId="0513EE95" w14:textId="423ADC47" w:rsidR="00022C28" w:rsidRDefault="00022C28" w:rsidP="00022C28">
      <w:pPr>
        <w:bidi/>
        <w:ind w:left="509" w:hanging="567"/>
        <w:jc w:val="both"/>
        <w:rPr>
          <w:rFonts w:cs="B Mitra"/>
          <w:sz w:val="28"/>
          <w:szCs w:val="28"/>
          <w:rtl/>
        </w:rPr>
      </w:pPr>
      <w:r>
        <w:rPr>
          <w:rFonts w:cs="B Mitra" w:hint="cs"/>
          <w:sz w:val="28"/>
          <w:szCs w:val="28"/>
          <w:rtl/>
        </w:rPr>
        <w:t>7-5.</w:t>
      </w:r>
      <w:r>
        <w:rPr>
          <w:rFonts w:cs="B Mitra"/>
          <w:sz w:val="28"/>
          <w:szCs w:val="28"/>
          <w:rtl/>
        </w:rPr>
        <w:tab/>
      </w:r>
      <w:r>
        <w:rPr>
          <w:rFonts w:cs="B Mitra" w:hint="cs"/>
          <w:sz w:val="28"/>
          <w:szCs w:val="28"/>
          <w:rtl/>
        </w:rPr>
        <w:t>خریدار ملزم است صرفاً در محدوده و مکان‌های تصریح‌شده در این قرارداد و پیوست‌های آن بسته نرم‌افزاری را نصب و بهره‌برداری کرده و از ایجاد دسترسی غیرمجاز به آن توسط کارکنان خود یا اشخاص ثالث جلوگیری نماید.</w:t>
      </w:r>
    </w:p>
    <w:p w14:paraId="68B4834C" w14:textId="09E8313B" w:rsidR="00022C28" w:rsidRPr="004140F7" w:rsidRDefault="00022C28" w:rsidP="00022C28">
      <w:pPr>
        <w:bidi/>
        <w:ind w:left="509" w:hanging="567"/>
        <w:jc w:val="both"/>
        <w:rPr>
          <w:rFonts w:cs="B Mitra"/>
          <w:sz w:val="28"/>
          <w:szCs w:val="28"/>
          <w:rtl/>
        </w:rPr>
      </w:pPr>
      <w:r>
        <w:rPr>
          <w:rFonts w:cs="B Mitra" w:hint="cs"/>
          <w:sz w:val="28"/>
          <w:szCs w:val="28"/>
          <w:rtl/>
        </w:rPr>
        <w:t>7-6.</w:t>
      </w:r>
      <w:r>
        <w:rPr>
          <w:rFonts w:cs="B Mitra"/>
          <w:sz w:val="28"/>
          <w:szCs w:val="28"/>
          <w:rtl/>
        </w:rPr>
        <w:tab/>
      </w:r>
      <w:r>
        <w:rPr>
          <w:rFonts w:cs="B Mitra" w:hint="cs"/>
          <w:sz w:val="28"/>
          <w:szCs w:val="28"/>
          <w:rtl/>
        </w:rPr>
        <w:t xml:space="preserve">هرگونه تکثیر و انتقال بسته نرم‌افزاری یا سایر تحویل‌دادنی‌های قرارداد خارج از محدوده تعیین‌شده در قرارداد و پیوست‌های آن توسط خریدار ممنوع بوده و در صورتی که محرز گردد خریدار یا کارکنان او، عمداً یا به‌دلیل سهل‌انگاری، موجبات تکثیر و انتقال غیرمجاز بسته نرم‌افزاری یا سایر تحویل‌دادنی‌های قرارداد را فراهم آورده‌اند، در مقابل فروشنده مسئولیت خواهد داشت. </w:t>
      </w:r>
    </w:p>
    <w:p w14:paraId="701DF985" w14:textId="77777777" w:rsidR="00022C28" w:rsidRDefault="00022C28" w:rsidP="00022C28">
      <w:pPr>
        <w:rPr>
          <w:rtl/>
        </w:rPr>
      </w:pPr>
    </w:p>
    <w:p w14:paraId="48FA677D" w14:textId="0626523F" w:rsidR="00022C28" w:rsidRPr="00A05E52" w:rsidRDefault="00022C28" w:rsidP="00022C28">
      <w:pPr>
        <w:shd w:val="clear" w:color="auto" w:fill="D0CECE" w:themeFill="background2" w:themeFillShade="E6"/>
        <w:bidi/>
        <w:jc w:val="left"/>
        <w:rPr>
          <w:rFonts w:cs="B Mitra"/>
          <w:b/>
          <w:bCs/>
          <w:sz w:val="22"/>
        </w:rPr>
      </w:pPr>
      <w:r w:rsidRPr="00A05E52">
        <w:rPr>
          <w:rFonts w:cs="B Mitra" w:hint="cs"/>
          <w:bCs/>
          <w:sz w:val="22"/>
          <w:highlight w:val="lightGray"/>
          <w:rtl/>
        </w:rPr>
        <w:t xml:space="preserve">ماده </w:t>
      </w:r>
      <w:r w:rsidR="00292FBD">
        <w:rPr>
          <w:rFonts w:cs="B Mitra" w:hint="cs"/>
          <w:bCs/>
          <w:sz w:val="22"/>
          <w:highlight w:val="lightGray"/>
          <w:rtl/>
        </w:rPr>
        <w:t>8</w:t>
      </w:r>
      <w:r w:rsidRPr="00A05E52">
        <w:rPr>
          <w:rFonts w:cs="B Mitra" w:hint="cs"/>
          <w:bCs/>
          <w:sz w:val="22"/>
          <w:highlight w:val="lightGray"/>
          <w:rtl/>
        </w:rPr>
        <w:t xml:space="preserve">) </w:t>
      </w:r>
      <w:r>
        <w:rPr>
          <w:rFonts w:cs="B Mitra" w:hint="cs"/>
          <w:b/>
          <w:bCs/>
          <w:rtl/>
        </w:rPr>
        <w:t>نحوه تحویل و تسلیم تحویل‌دادنی‌ها</w:t>
      </w:r>
    </w:p>
    <w:p w14:paraId="49611022" w14:textId="77777777" w:rsidR="00022C28" w:rsidRPr="00016686" w:rsidRDefault="00022C28" w:rsidP="00022C28">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1" w:name="_Toc161009796"/>
      <w:bookmarkEnd w:id="21"/>
    </w:p>
    <w:p w14:paraId="2BB4CD82" w14:textId="77777777" w:rsidR="00022C28" w:rsidRPr="00A05E52" w:rsidRDefault="00022C28" w:rsidP="00022C28">
      <w:pPr>
        <w:bidi/>
        <w:ind w:left="651"/>
        <w:jc w:val="both"/>
        <w:rPr>
          <w:rFonts w:cs="B Mitra"/>
          <w:sz w:val="28"/>
          <w:szCs w:val="28"/>
        </w:rPr>
      </w:pPr>
      <w:r>
        <w:rPr>
          <w:rFonts w:cs="B Mitra" w:hint="cs"/>
          <w:sz w:val="28"/>
          <w:szCs w:val="28"/>
          <w:rtl/>
        </w:rPr>
        <w:t>تحویل و تسلیم بسته نرم‌افزاری و سایر تحویل‌دادنی‌های قرارداد، از طریق ارسال نامه کتبی از سوی فروشنده و در موارد تحویل فیزیکی، در مقابل اخذ رسید از خریدار یا تنظیم صورت‌جلسه‌ای که به‌ امضای طرفین قرارداد می‌رسد، صورت خواهد گرفت.</w:t>
      </w:r>
    </w:p>
    <w:p w14:paraId="77ACA620" w14:textId="77777777" w:rsidR="00292FBD" w:rsidRPr="00DA6369" w:rsidRDefault="00292FBD" w:rsidP="00292FBD"/>
    <w:p w14:paraId="356E19AE" w14:textId="77777777" w:rsidR="00292FBD" w:rsidRPr="005D1FE0" w:rsidRDefault="00292FBD" w:rsidP="00292FBD">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w:t>
      </w:r>
      <w:r>
        <w:rPr>
          <w:rFonts w:cs="B Mitra" w:hint="cs"/>
          <w:bCs/>
          <w:sz w:val="22"/>
          <w:highlight w:val="lightGray"/>
          <w:rtl/>
        </w:rPr>
        <w:t>9</w:t>
      </w:r>
      <w:r w:rsidRPr="005D1FE0">
        <w:rPr>
          <w:rFonts w:cs="B Mitra" w:hint="cs"/>
          <w:bCs/>
          <w:sz w:val="22"/>
          <w:highlight w:val="lightGray"/>
          <w:rtl/>
        </w:rPr>
        <w:t xml:space="preserve">) </w:t>
      </w:r>
      <w:r w:rsidRPr="005D1FE0">
        <w:rPr>
          <w:rFonts w:cs="B Mitra"/>
          <w:bCs/>
          <w:sz w:val="22"/>
          <w:highlight w:val="lightGray"/>
          <w:rtl/>
        </w:rPr>
        <w:t>فسخ قرارداد</w:t>
      </w:r>
    </w:p>
    <w:p w14:paraId="5BDBEC05" w14:textId="77777777" w:rsidR="00292FBD" w:rsidRPr="00D07D6E" w:rsidRDefault="00292FBD" w:rsidP="00292FBD">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2" w:name="_Toc147692329"/>
      <w:bookmarkStart w:id="23" w:name="_Toc147745360"/>
      <w:bookmarkStart w:id="24" w:name="_Toc147748935"/>
      <w:bookmarkStart w:id="25" w:name="_Toc147749150"/>
      <w:bookmarkStart w:id="26" w:name="_Toc156848299"/>
      <w:bookmarkStart w:id="27" w:name="_Toc161009797"/>
      <w:bookmarkEnd w:id="22"/>
      <w:bookmarkEnd w:id="23"/>
      <w:bookmarkEnd w:id="24"/>
      <w:bookmarkEnd w:id="25"/>
      <w:bookmarkEnd w:id="26"/>
      <w:bookmarkEnd w:id="27"/>
    </w:p>
    <w:p w14:paraId="1EFA646B" w14:textId="77777777" w:rsidR="00292FBD" w:rsidRPr="00456668" w:rsidRDefault="00292FBD" w:rsidP="00292FBD">
      <w:pPr>
        <w:bidi/>
        <w:ind w:left="651" w:hanging="709"/>
        <w:jc w:val="both"/>
        <w:rPr>
          <w:rFonts w:cs="B Mitra"/>
          <w:sz w:val="28"/>
          <w:szCs w:val="28"/>
        </w:rPr>
      </w:pPr>
      <w:r>
        <w:rPr>
          <w:rFonts w:cs="B Mitra"/>
          <w:sz w:val="28"/>
          <w:szCs w:val="28"/>
          <w:rtl/>
        </w:rPr>
        <w:tab/>
      </w:r>
      <w:r>
        <w:rPr>
          <w:rFonts w:cs="B Mitra" w:hint="cs"/>
          <w:sz w:val="28"/>
          <w:szCs w:val="28"/>
          <w:rtl/>
        </w:rPr>
        <w:t>این قرارداد پس از انعقاد و مبادله از سوی هیچ‌یک از طرفین قابل فسخ نیست.</w:t>
      </w:r>
      <w:r w:rsidRPr="00456668">
        <w:rPr>
          <w:rFonts w:cs="B Mitra"/>
          <w:sz w:val="28"/>
          <w:szCs w:val="28"/>
          <w:rtl/>
        </w:rPr>
        <w:t xml:space="preserve"> </w:t>
      </w:r>
    </w:p>
    <w:p w14:paraId="0C6966FC" w14:textId="77777777" w:rsidR="00292FBD" w:rsidRDefault="00292FBD" w:rsidP="00292FBD">
      <w:pPr>
        <w:rPr>
          <w:rtl/>
        </w:rPr>
      </w:pPr>
    </w:p>
    <w:p w14:paraId="42A095A8" w14:textId="77777777" w:rsidR="00292FBD" w:rsidRPr="00C34CAC" w:rsidRDefault="00292FBD" w:rsidP="00292FBD">
      <w:pPr>
        <w:keepNext/>
        <w:shd w:val="clear" w:color="auto" w:fill="D0CECE" w:themeFill="background2" w:themeFillShade="E6"/>
        <w:bidi/>
        <w:jc w:val="left"/>
        <w:rPr>
          <w:rFonts w:cs="B Mitra"/>
          <w:b/>
          <w:bCs/>
          <w:sz w:val="22"/>
        </w:rPr>
      </w:pPr>
      <w:bookmarkStart w:id="28" w:name="_Toc72139994"/>
      <w:r w:rsidRPr="00C34CAC">
        <w:rPr>
          <w:rFonts w:cs="B Mitra" w:hint="cs"/>
          <w:bCs/>
          <w:sz w:val="22"/>
          <w:highlight w:val="lightGray"/>
          <w:rtl/>
        </w:rPr>
        <w:t xml:space="preserve">ماده </w:t>
      </w:r>
      <w:r>
        <w:rPr>
          <w:rFonts w:cs="B Mitra" w:hint="cs"/>
          <w:bCs/>
          <w:sz w:val="22"/>
          <w:highlight w:val="lightGray"/>
          <w:rtl/>
        </w:rPr>
        <w:t>10</w:t>
      </w:r>
      <w:r w:rsidRPr="00C34CAC">
        <w:rPr>
          <w:rFonts w:cs="B Mitra" w:hint="cs"/>
          <w:bCs/>
          <w:sz w:val="22"/>
          <w:highlight w:val="lightGray"/>
          <w:rtl/>
        </w:rPr>
        <w:t xml:space="preserve">) </w:t>
      </w:r>
      <w:r w:rsidRPr="00C34CAC">
        <w:rPr>
          <w:rFonts w:cs="B Mitra"/>
          <w:bCs/>
          <w:sz w:val="22"/>
          <w:highlight w:val="lightGray"/>
          <w:rtl/>
        </w:rPr>
        <w:t>حل اختلاف</w:t>
      </w:r>
      <w:bookmarkEnd w:id="28"/>
    </w:p>
    <w:p w14:paraId="259A2C25" w14:textId="77777777" w:rsidR="00292FBD" w:rsidRPr="00F66447" w:rsidRDefault="00292FBD" w:rsidP="00292FBD">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9" w:name="_Toc147692341"/>
      <w:bookmarkStart w:id="30" w:name="_Toc147745362"/>
      <w:bookmarkStart w:id="31" w:name="_Toc147748937"/>
      <w:bookmarkStart w:id="32" w:name="_Toc147749152"/>
      <w:bookmarkStart w:id="33" w:name="_Toc156848300"/>
      <w:bookmarkStart w:id="34" w:name="_Toc161009798"/>
      <w:bookmarkEnd w:id="29"/>
      <w:bookmarkEnd w:id="30"/>
      <w:bookmarkEnd w:id="31"/>
      <w:bookmarkEnd w:id="32"/>
      <w:bookmarkEnd w:id="33"/>
      <w:bookmarkEnd w:id="34"/>
    </w:p>
    <w:p w14:paraId="266988CB" w14:textId="3EC8543C" w:rsidR="00292FBD" w:rsidRDefault="00292FBD" w:rsidP="00292FBD">
      <w:pPr>
        <w:bidi/>
        <w:ind w:left="651"/>
        <w:jc w:val="both"/>
        <w:rPr>
          <w:rFonts w:cs="B Mitra"/>
          <w:sz w:val="28"/>
          <w:szCs w:val="28"/>
          <w:rtl/>
        </w:rPr>
      </w:pPr>
      <w:r w:rsidRPr="00C34CAC">
        <w:rPr>
          <w:rFonts w:cs="B Mitra"/>
          <w:sz w:val="28"/>
          <w:szCs w:val="28"/>
          <w:rtl/>
        </w:rPr>
        <w:t xml:space="preserve">هرگاه در اجرا یا تفسیر مفاد قرارداد بین دو طرف اختلاف نظر پیش آید، </w:t>
      </w:r>
      <w:r w:rsidRPr="007C1A09">
        <w:rPr>
          <w:rFonts w:cs="B Mitra"/>
          <w:sz w:val="28"/>
          <w:szCs w:val="28"/>
          <w:rtl/>
        </w:rPr>
        <w:t xml:space="preserve">برای حل اختلاف، </w:t>
      </w:r>
      <w:r w:rsidRPr="007C1A09">
        <w:rPr>
          <w:rFonts w:cs="B Mitra" w:hint="cs"/>
          <w:sz w:val="28"/>
          <w:szCs w:val="28"/>
          <w:rtl/>
        </w:rPr>
        <w:t>موضوع برای داوری به مرکز داوری سازمان نظام صنفی رایانه‌ای کشور ارجاع و طبق ضوابط این مرکز، داوری انجام خواهد شد. راي این مرکز که پس از انجام فرآیند داوری صادر و به‌ طرفین ابلاغ می‌گردد، برای هر دو طرف لازم‌الاجرا خواهد بود</w:t>
      </w:r>
      <w:r w:rsidRPr="007C1A09">
        <w:rPr>
          <w:rFonts w:cs="B Mitra"/>
          <w:sz w:val="28"/>
          <w:szCs w:val="28"/>
          <w:rtl/>
        </w:rPr>
        <w:t>.</w:t>
      </w:r>
    </w:p>
    <w:p w14:paraId="170F4AFE" w14:textId="77777777" w:rsidR="00292FBD" w:rsidRPr="007C1A09" w:rsidRDefault="00292FBD" w:rsidP="00292FBD">
      <w:pPr>
        <w:bidi/>
        <w:ind w:left="651"/>
        <w:jc w:val="both"/>
        <w:rPr>
          <w:rFonts w:cs="B Mitra"/>
          <w:sz w:val="28"/>
          <w:szCs w:val="28"/>
          <w:rtl/>
        </w:rPr>
      </w:pPr>
    </w:p>
    <w:p w14:paraId="333374FC" w14:textId="481D2BDF" w:rsidR="00292FBD" w:rsidRPr="00F00F30" w:rsidRDefault="00292FBD" w:rsidP="00292FBD">
      <w:pPr>
        <w:keepNext/>
        <w:shd w:val="clear" w:color="auto" w:fill="D0CECE" w:themeFill="background2" w:themeFillShade="E6"/>
        <w:bidi/>
        <w:jc w:val="left"/>
        <w:rPr>
          <w:rFonts w:cs="B Mitra"/>
          <w:b/>
          <w:bCs/>
          <w:sz w:val="22"/>
        </w:rPr>
      </w:pPr>
      <w:bookmarkStart w:id="35" w:name="_Toc72139998"/>
      <w:r w:rsidRPr="00F00F30">
        <w:rPr>
          <w:rFonts w:cs="B Mitra" w:hint="cs"/>
          <w:bCs/>
          <w:sz w:val="22"/>
          <w:highlight w:val="lightGray"/>
          <w:rtl/>
        </w:rPr>
        <w:t xml:space="preserve">ماده </w:t>
      </w:r>
      <w:r>
        <w:rPr>
          <w:rFonts w:cs="B Mitra" w:hint="cs"/>
          <w:bCs/>
          <w:sz w:val="22"/>
          <w:highlight w:val="lightGray"/>
          <w:rtl/>
        </w:rPr>
        <w:t>11</w:t>
      </w:r>
      <w:r w:rsidRPr="00F00F30">
        <w:rPr>
          <w:rFonts w:cs="B Mitra" w:hint="cs"/>
          <w:bCs/>
          <w:sz w:val="22"/>
          <w:highlight w:val="lightGray"/>
          <w:rtl/>
        </w:rPr>
        <w:t xml:space="preserve">) </w:t>
      </w:r>
      <w:r w:rsidRPr="00F00F30">
        <w:rPr>
          <w:rFonts w:cs="B Mitra"/>
          <w:bCs/>
          <w:sz w:val="22"/>
          <w:highlight w:val="lightGray"/>
          <w:rtl/>
        </w:rPr>
        <w:t>حوادث قهری</w:t>
      </w:r>
      <w:bookmarkEnd w:id="35"/>
      <w:r w:rsidRPr="00F00F30">
        <w:rPr>
          <w:rFonts w:cs="B Mitra" w:hint="cs"/>
          <w:bCs/>
          <w:sz w:val="22"/>
          <w:highlight w:val="lightGray"/>
          <w:rtl/>
        </w:rPr>
        <w:t xml:space="preserve"> (فورس ماژور)</w:t>
      </w:r>
    </w:p>
    <w:p w14:paraId="581BB060" w14:textId="77777777" w:rsidR="00292FBD" w:rsidRPr="00521B0D" w:rsidRDefault="00292FBD" w:rsidP="00292FBD">
      <w:pPr>
        <w:bidi/>
        <w:ind w:left="651" w:hanging="651"/>
        <w:jc w:val="both"/>
        <w:rPr>
          <w:rFonts w:cs="B Mitra"/>
          <w:sz w:val="28"/>
          <w:szCs w:val="28"/>
        </w:rPr>
      </w:pPr>
      <w:r>
        <w:rPr>
          <w:rFonts w:cs="B Mitra" w:hint="cs"/>
          <w:sz w:val="28"/>
          <w:szCs w:val="28"/>
          <w:rtl/>
        </w:rPr>
        <w:t xml:space="preserve">          </w:t>
      </w:r>
      <w:r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Pr="004E4E8E">
        <w:rPr>
          <w:rFonts w:cs="B Mitra" w:hint="cs"/>
          <w:sz w:val="28"/>
          <w:szCs w:val="28"/>
          <w:rtl/>
        </w:rPr>
        <w:t>‌</w:t>
      </w:r>
      <w:r w:rsidRPr="004E4E8E">
        <w:rPr>
          <w:rFonts w:cs="B Mitra"/>
          <w:sz w:val="28"/>
          <w:szCs w:val="28"/>
          <w:rtl/>
        </w:rPr>
        <w:t>سابقه و همچنین آتش سوزی‌های دامنه</w:t>
      </w:r>
      <w:r w:rsidRPr="004E4E8E">
        <w:rPr>
          <w:rFonts w:cs="B Mitra" w:hint="cs"/>
          <w:sz w:val="28"/>
          <w:szCs w:val="28"/>
          <w:rtl/>
        </w:rPr>
        <w:t>‌</w:t>
      </w:r>
      <w:r w:rsidRPr="004E4E8E">
        <w:rPr>
          <w:rFonts w:cs="B Mitra"/>
          <w:sz w:val="28"/>
          <w:szCs w:val="28"/>
          <w:rtl/>
        </w:rPr>
        <w:t>دار، طوفان و حوادث مشابه، ناپا</w:t>
      </w:r>
      <w:r w:rsidRPr="004E4E8E">
        <w:rPr>
          <w:rFonts w:cs="B Mitra" w:hint="cs"/>
          <w:sz w:val="28"/>
          <w:szCs w:val="28"/>
          <w:rtl/>
        </w:rPr>
        <w:t>ی</w:t>
      </w:r>
      <w:r w:rsidRPr="004E4E8E">
        <w:rPr>
          <w:rFonts w:cs="B Mitra" w:hint="eastAsia"/>
          <w:sz w:val="28"/>
          <w:szCs w:val="28"/>
          <w:rtl/>
        </w:rPr>
        <w:t>دار</w:t>
      </w:r>
      <w:r w:rsidRPr="004E4E8E">
        <w:rPr>
          <w:rFonts w:cs="B Mitra" w:hint="cs"/>
          <w:sz w:val="28"/>
          <w:szCs w:val="28"/>
          <w:rtl/>
        </w:rPr>
        <w:t>ی‌</w:t>
      </w:r>
      <w:r w:rsidRPr="004E4E8E">
        <w:rPr>
          <w:rFonts w:cs="B Mitra" w:hint="eastAsia"/>
          <w:sz w:val="28"/>
          <w:szCs w:val="28"/>
          <w:rtl/>
        </w:rPr>
        <w:t>ها</w:t>
      </w:r>
      <w:r w:rsidRPr="004E4E8E">
        <w:rPr>
          <w:rFonts w:cs="B Mitra"/>
          <w:sz w:val="28"/>
          <w:szCs w:val="28"/>
          <w:rtl/>
        </w:rPr>
        <w:t xml:space="preserve"> و محدود</w:t>
      </w:r>
      <w:r w:rsidRPr="004E4E8E">
        <w:rPr>
          <w:rFonts w:cs="B Mitra" w:hint="cs"/>
          <w:sz w:val="28"/>
          <w:szCs w:val="28"/>
          <w:rtl/>
        </w:rPr>
        <w:t>ی</w:t>
      </w:r>
      <w:r w:rsidRPr="004E4E8E">
        <w:rPr>
          <w:rFonts w:cs="B Mitra" w:hint="eastAsia"/>
          <w:sz w:val="28"/>
          <w:szCs w:val="28"/>
          <w:rtl/>
        </w:rPr>
        <w:t>ت‌ها</w:t>
      </w:r>
      <w:r w:rsidRPr="004E4E8E">
        <w:rPr>
          <w:rFonts w:cs="B Mitra" w:hint="cs"/>
          <w:sz w:val="28"/>
          <w:szCs w:val="28"/>
          <w:rtl/>
        </w:rPr>
        <w:t>ی</w:t>
      </w:r>
      <w:r w:rsidRPr="004E4E8E">
        <w:rPr>
          <w:rFonts w:cs="B Mitra"/>
          <w:sz w:val="28"/>
          <w:szCs w:val="28"/>
          <w:rtl/>
        </w:rPr>
        <w:t xml:space="preserve"> فن</w:t>
      </w:r>
      <w:r w:rsidRPr="004E4E8E">
        <w:rPr>
          <w:rFonts w:cs="B Mitra" w:hint="cs"/>
          <w:sz w:val="28"/>
          <w:szCs w:val="28"/>
          <w:rtl/>
        </w:rPr>
        <w:t>ی</w:t>
      </w:r>
      <w:r w:rsidRPr="004E4E8E">
        <w:rPr>
          <w:rFonts w:cs="B Mitra" w:hint="eastAsia"/>
          <w:sz w:val="28"/>
          <w:szCs w:val="28"/>
          <w:rtl/>
        </w:rPr>
        <w:t>،</w:t>
      </w:r>
      <w:r w:rsidRPr="004E4E8E">
        <w:rPr>
          <w:rFonts w:cs="B Mitra"/>
          <w:sz w:val="28"/>
          <w:szCs w:val="28"/>
          <w:rtl/>
        </w:rPr>
        <w:t xml:space="preserve"> اقتصاد</w:t>
      </w:r>
      <w:r w:rsidRPr="004E4E8E">
        <w:rPr>
          <w:rFonts w:cs="B Mitra" w:hint="cs"/>
          <w:sz w:val="28"/>
          <w:szCs w:val="28"/>
          <w:rtl/>
        </w:rPr>
        <w:t>ی</w:t>
      </w:r>
      <w:r w:rsidRPr="004E4E8E">
        <w:rPr>
          <w:rFonts w:cs="B Mitra"/>
          <w:sz w:val="28"/>
          <w:szCs w:val="28"/>
          <w:rtl/>
        </w:rPr>
        <w:t xml:space="preserve"> و س</w:t>
      </w:r>
      <w:r w:rsidRPr="004E4E8E">
        <w:rPr>
          <w:rFonts w:cs="B Mitra" w:hint="cs"/>
          <w:sz w:val="28"/>
          <w:szCs w:val="28"/>
          <w:rtl/>
        </w:rPr>
        <w:t>ی</w:t>
      </w:r>
      <w:r w:rsidRPr="004E4E8E">
        <w:rPr>
          <w:rFonts w:cs="B Mitra" w:hint="eastAsia"/>
          <w:sz w:val="28"/>
          <w:szCs w:val="28"/>
          <w:rtl/>
        </w:rPr>
        <w:t>اس</w:t>
      </w:r>
      <w:r w:rsidRPr="004E4E8E">
        <w:rPr>
          <w:rFonts w:cs="B Mitra" w:hint="cs"/>
          <w:sz w:val="28"/>
          <w:szCs w:val="28"/>
          <w:rtl/>
        </w:rPr>
        <w:t>ی</w:t>
      </w:r>
      <w:r w:rsidRPr="004E4E8E">
        <w:rPr>
          <w:rFonts w:cs="B Mitra"/>
          <w:sz w:val="28"/>
          <w:szCs w:val="28"/>
          <w:rtl/>
        </w:rPr>
        <w:t xml:space="preserve"> که بعد از عقد قرارداد ا</w:t>
      </w:r>
      <w:r w:rsidRPr="004E4E8E">
        <w:rPr>
          <w:rFonts w:cs="B Mitra" w:hint="cs"/>
          <w:sz w:val="28"/>
          <w:szCs w:val="28"/>
          <w:rtl/>
        </w:rPr>
        <w:t>ی</w:t>
      </w:r>
      <w:r w:rsidRPr="004E4E8E">
        <w:rPr>
          <w:rFonts w:cs="B Mitra" w:hint="eastAsia"/>
          <w:sz w:val="28"/>
          <w:szCs w:val="28"/>
          <w:rtl/>
        </w:rPr>
        <w:t>جاد</w:t>
      </w:r>
      <w:r w:rsidRPr="004E4E8E">
        <w:rPr>
          <w:rFonts w:cs="B Mitra"/>
          <w:sz w:val="28"/>
          <w:szCs w:val="28"/>
          <w:rtl/>
        </w:rPr>
        <w:t xml:space="preserve"> م</w:t>
      </w:r>
      <w:r w:rsidRPr="004E4E8E">
        <w:rPr>
          <w:rFonts w:cs="B Mitra" w:hint="cs"/>
          <w:sz w:val="28"/>
          <w:szCs w:val="28"/>
          <w:rtl/>
        </w:rPr>
        <w:t>ی‌</w:t>
      </w:r>
      <w:r w:rsidRPr="004E4E8E">
        <w:rPr>
          <w:rFonts w:cs="B Mitra" w:hint="eastAsia"/>
          <w:sz w:val="28"/>
          <w:szCs w:val="28"/>
          <w:rtl/>
        </w:rPr>
        <w:t>شود</w:t>
      </w:r>
      <w:r w:rsidRPr="004E4E8E">
        <w:rPr>
          <w:rFonts w:cs="B Mitra"/>
          <w:sz w:val="28"/>
          <w:szCs w:val="28"/>
          <w:rtl/>
        </w:rPr>
        <w:t xml:space="preserve"> و در روند کار تاث</w:t>
      </w:r>
      <w:r w:rsidRPr="004E4E8E">
        <w:rPr>
          <w:rFonts w:cs="B Mitra" w:hint="cs"/>
          <w:sz w:val="28"/>
          <w:szCs w:val="28"/>
          <w:rtl/>
        </w:rPr>
        <w:t>ی</w:t>
      </w:r>
      <w:r w:rsidRPr="004E4E8E">
        <w:rPr>
          <w:rFonts w:cs="B Mitra" w:hint="eastAsia"/>
          <w:sz w:val="28"/>
          <w:szCs w:val="28"/>
          <w:rtl/>
        </w:rPr>
        <w:t>رگذار</w:t>
      </w:r>
      <w:r w:rsidRPr="004E4E8E">
        <w:rPr>
          <w:rFonts w:cs="B Mitra"/>
          <w:sz w:val="28"/>
          <w:szCs w:val="28"/>
          <w:rtl/>
        </w:rPr>
        <w:t xml:space="preserve"> است، مانند تحر</w:t>
      </w:r>
      <w:r w:rsidRPr="004E4E8E">
        <w:rPr>
          <w:rFonts w:cs="B Mitra" w:hint="cs"/>
          <w:sz w:val="28"/>
          <w:szCs w:val="28"/>
          <w:rtl/>
        </w:rPr>
        <w:t>ی</w:t>
      </w:r>
      <w:r w:rsidRPr="004E4E8E">
        <w:rPr>
          <w:rFonts w:cs="B Mitra" w:hint="eastAsia"/>
          <w:sz w:val="28"/>
          <w:szCs w:val="28"/>
          <w:rtl/>
        </w:rPr>
        <w:t>م،</w:t>
      </w:r>
      <w:r w:rsidRPr="004E4E8E">
        <w:rPr>
          <w:rFonts w:cs="B Mitra"/>
          <w:sz w:val="28"/>
          <w:szCs w:val="28"/>
          <w:rtl/>
        </w:rPr>
        <w:t xml:space="preserve"> </w:t>
      </w:r>
      <w:r>
        <w:rPr>
          <w:rFonts w:cs="B Mitra" w:hint="cs"/>
          <w:sz w:val="28"/>
          <w:szCs w:val="28"/>
          <w:rtl/>
        </w:rPr>
        <w:t xml:space="preserve">به‌گونه‌ای که </w:t>
      </w:r>
      <w:r w:rsidRPr="00521B0D">
        <w:rPr>
          <w:rFonts w:cs="B Mitra"/>
          <w:sz w:val="28"/>
          <w:szCs w:val="28"/>
          <w:rtl/>
        </w:rPr>
        <w:t xml:space="preserve">انجام قرارداد حاضر را برای یکی از دو طرف غیرممکن ‌سازد، </w:t>
      </w:r>
      <w:r>
        <w:rPr>
          <w:rFonts w:cs="B Mitra" w:hint="cs"/>
          <w:sz w:val="28"/>
          <w:szCs w:val="28"/>
          <w:rtl/>
        </w:rPr>
        <w:t xml:space="preserve">هر طرف </w:t>
      </w:r>
      <w:r w:rsidRPr="00521B0D">
        <w:rPr>
          <w:rFonts w:cs="B Mitra"/>
          <w:sz w:val="28"/>
          <w:szCs w:val="28"/>
          <w:rtl/>
        </w:rPr>
        <w:t xml:space="preserve">می‌تواند </w:t>
      </w:r>
      <w:r w:rsidRPr="00521B0D">
        <w:rPr>
          <w:rFonts w:cs="B Mitra" w:hint="cs"/>
          <w:sz w:val="28"/>
          <w:szCs w:val="28"/>
          <w:rtl/>
        </w:rPr>
        <w:t>خاتمه دادن به قرارداد را درخواست نماید</w:t>
      </w:r>
      <w:r w:rsidRPr="00521B0D">
        <w:rPr>
          <w:rFonts w:cs="B Mitra"/>
          <w:sz w:val="28"/>
          <w:szCs w:val="28"/>
          <w:rtl/>
        </w:rPr>
        <w:t>.</w:t>
      </w:r>
    </w:p>
    <w:p w14:paraId="394A41FF" w14:textId="77777777" w:rsidR="00292FBD" w:rsidRPr="0050228F" w:rsidRDefault="00292FBD" w:rsidP="00292FBD"/>
    <w:p w14:paraId="70D2956C" w14:textId="526A982C" w:rsidR="00292FBD" w:rsidRPr="00721F54" w:rsidRDefault="00292FBD" w:rsidP="00292FBD">
      <w:pPr>
        <w:keepNext/>
        <w:shd w:val="clear" w:color="auto" w:fill="D0CECE" w:themeFill="background2" w:themeFillShade="E6"/>
        <w:bidi/>
        <w:jc w:val="left"/>
        <w:rPr>
          <w:rFonts w:cs="B Mitra"/>
          <w:b/>
          <w:bCs/>
          <w:sz w:val="22"/>
        </w:rPr>
      </w:pPr>
      <w:bookmarkStart w:id="36" w:name="_Toc72139999"/>
      <w:r w:rsidRPr="00721F54">
        <w:rPr>
          <w:rFonts w:cs="B Mitra" w:hint="cs"/>
          <w:bCs/>
          <w:sz w:val="22"/>
          <w:highlight w:val="lightGray"/>
          <w:rtl/>
        </w:rPr>
        <w:lastRenderedPageBreak/>
        <w:t xml:space="preserve">ماده </w:t>
      </w:r>
      <w:r>
        <w:rPr>
          <w:rFonts w:cs="B Mitra" w:hint="cs"/>
          <w:bCs/>
          <w:sz w:val="22"/>
          <w:highlight w:val="lightGray"/>
          <w:rtl/>
        </w:rPr>
        <w:t>12</w:t>
      </w:r>
      <w:r w:rsidRPr="00721F54">
        <w:rPr>
          <w:rFonts w:cs="B Mitra" w:hint="cs"/>
          <w:bCs/>
          <w:sz w:val="22"/>
          <w:highlight w:val="lightGray"/>
          <w:rtl/>
        </w:rPr>
        <w:t xml:space="preserve">)  </w:t>
      </w:r>
      <w:r w:rsidRPr="00C96090">
        <w:rPr>
          <w:rFonts w:cs="B Mitra"/>
          <w:b/>
          <w:bCs/>
          <w:rtl/>
        </w:rPr>
        <w:t>انتقال</w:t>
      </w:r>
      <w:r w:rsidRPr="00721F54">
        <w:rPr>
          <w:rFonts w:cs="B Mitra"/>
          <w:bCs/>
          <w:sz w:val="22"/>
          <w:highlight w:val="lightGray"/>
          <w:rtl/>
        </w:rPr>
        <w:t xml:space="preserve"> به غیر</w:t>
      </w:r>
      <w:bookmarkEnd w:id="36"/>
    </w:p>
    <w:p w14:paraId="59BB3C81" w14:textId="77777777" w:rsidR="00292FBD" w:rsidRPr="00414F7E" w:rsidRDefault="00292FBD" w:rsidP="00292FBD">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7" w:name="_Toc147692364"/>
      <w:bookmarkStart w:id="38" w:name="_Toc147745372"/>
      <w:bookmarkStart w:id="39" w:name="_Toc147748947"/>
      <w:bookmarkStart w:id="40" w:name="_Toc147749162"/>
      <w:bookmarkStart w:id="41" w:name="_Toc156848303"/>
      <w:bookmarkStart w:id="42" w:name="_Toc161009799"/>
      <w:bookmarkEnd w:id="37"/>
      <w:bookmarkEnd w:id="38"/>
      <w:bookmarkEnd w:id="39"/>
      <w:bookmarkEnd w:id="40"/>
      <w:bookmarkEnd w:id="41"/>
      <w:bookmarkEnd w:id="42"/>
    </w:p>
    <w:p w14:paraId="7F0D0CD5" w14:textId="1239823E" w:rsidR="00292FBD" w:rsidRPr="00721F54" w:rsidRDefault="00292FBD" w:rsidP="00292FBD">
      <w:pPr>
        <w:bidi/>
        <w:ind w:left="651" w:hanging="709"/>
        <w:jc w:val="both"/>
        <w:rPr>
          <w:rFonts w:cs="B Mitra"/>
          <w:sz w:val="28"/>
          <w:szCs w:val="28"/>
          <w:rtl/>
        </w:rPr>
      </w:pPr>
      <w:r>
        <w:rPr>
          <w:rFonts w:cs="B Mitra" w:hint="cs"/>
          <w:sz w:val="28"/>
          <w:szCs w:val="28"/>
          <w:rtl/>
        </w:rPr>
        <w:t>12-1.</w:t>
      </w:r>
      <w:r>
        <w:rPr>
          <w:rFonts w:cs="B Mitra"/>
          <w:sz w:val="28"/>
          <w:szCs w:val="28"/>
          <w:rtl/>
        </w:rPr>
        <w:tab/>
      </w:r>
      <w:r>
        <w:rPr>
          <w:rFonts w:cs="B Mitra" w:hint="cs"/>
          <w:sz w:val="28"/>
          <w:szCs w:val="28"/>
          <w:rtl/>
        </w:rPr>
        <w:t>فروشنده</w:t>
      </w:r>
      <w:r w:rsidRPr="00721F54" w:rsidDel="00F07217">
        <w:rPr>
          <w:rFonts w:cs="B Mitra"/>
          <w:sz w:val="28"/>
          <w:szCs w:val="28"/>
          <w:rtl/>
        </w:rPr>
        <w:t xml:space="preserve"> </w:t>
      </w:r>
      <w:r w:rsidRPr="00721F54">
        <w:rPr>
          <w:rFonts w:cs="B Mitra"/>
          <w:sz w:val="28"/>
          <w:szCs w:val="28"/>
          <w:rtl/>
        </w:rPr>
        <w:t xml:space="preserve">حق ندارد بدون کسب مجوز از </w:t>
      </w:r>
      <w:r>
        <w:rPr>
          <w:rFonts w:cs="B Mitra"/>
          <w:sz w:val="28"/>
          <w:szCs w:val="28"/>
          <w:rtl/>
        </w:rPr>
        <w:t>خریدار</w:t>
      </w:r>
      <w:r w:rsidRPr="00721F54">
        <w:rPr>
          <w:rFonts w:cs="B Mitra"/>
          <w:sz w:val="28"/>
          <w:szCs w:val="28"/>
          <w:rtl/>
        </w:rPr>
        <w:t>، موضوع این قرارداد را به شخص یا اشخاص حقیقی یا حقوقی دیگری منتقل یا واگذار</w:t>
      </w:r>
      <w:r w:rsidRPr="00721F54">
        <w:rPr>
          <w:rFonts w:cs="B Mitra" w:hint="cs"/>
          <w:sz w:val="28"/>
          <w:szCs w:val="28"/>
          <w:rtl/>
        </w:rPr>
        <w:t xml:space="preserve"> </w:t>
      </w:r>
      <w:r w:rsidRPr="00721F54">
        <w:rPr>
          <w:rFonts w:cs="B Mitra"/>
          <w:sz w:val="28"/>
          <w:szCs w:val="28"/>
          <w:rtl/>
        </w:rPr>
        <w:t>کند</w:t>
      </w:r>
      <w:r w:rsidRPr="00721F54">
        <w:rPr>
          <w:rFonts w:cs="B Mitra" w:hint="cs"/>
          <w:sz w:val="28"/>
          <w:szCs w:val="28"/>
          <w:rtl/>
        </w:rPr>
        <w:t>.</w:t>
      </w:r>
      <w:r w:rsidRPr="00721F54">
        <w:rPr>
          <w:rFonts w:cs="B Mitra"/>
          <w:sz w:val="28"/>
          <w:szCs w:val="28"/>
          <w:rtl/>
        </w:rPr>
        <w:t xml:space="preserve"> در صورت موافقت </w:t>
      </w:r>
      <w:r>
        <w:rPr>
          <w:rFonts w:cs="B Mitra"/>
          <w:sz w:val="28"/>
          <w:szCs w:val="28"/>
          <w:rtl/>
        </w:rPr>
        <w:t>خریدار</w:t>
      </w:r>
      <w:r w:rsidRPr="00721F54">
        <w:rPr>
          <w:rFonts w:cs="B Mitra"/>
          <w:sz w:val="28"/>
          <w:szCs w:val="28"/>
          <w:rtl/>
        </w:rPr>
        <w:t xml:space="preserve"> با واگذاری قسمتی از</w:t>
      </w:r>
      <w:r w:rsidRPr="00721F54">
        <w:rPr>
          <w:rFonts w:cs="B Mitra" w:hint="cs"/>
          <w:sz w:val="28"/>
          <w:szCs w:val="28"/>
          <w:rtl/>
        </w:rPr>
        <w:t xml:space="preserve"> </w:t>
      </w:r>
      <w:r w:rsidRPr="00721F54">
        <w:rPr>
          <w:rFonts w:cs="B Mitra"/>
          <w:sz w:val="28"/>
          <w:szCs w:val="28"/>
          <w:rtl/>
        </w:rPr>
        <w:t xml:space="preserve">کار به اشخاص ثالث، از مسئولیت و تعهدات </w:t>
      </w:r>
      <w:r>
        <w:rPr>
          <w:rFonts w:cs="B Mitra" w:hint="cs"/>
          <w:sz w:val="28"/>
          <w:szCs w:val="28"/>
          <w:rtl/>
        </w:rPr>
        <w:t>فروشنده</w:t>
      </w:r>
      <w:r w:rsidRPr="00721F54" w:rsidDel="00F07217">
        <w:rPr>
          <w:rFonts w:cs="B Mitra"/>
          <w:sz w:val="28"/>
          <w:szCs w:val="28"/>
          <w:rtl/>
        </w:rPr>
        <w:t xml:space="preserve"> </w:t>
      </w:r>
      <w:r w:rsidRPr="00721F54">
        <w:rPr>
          <w:rFonts w:cs="B Mitra"/>
          <w:sz w:val="28"/>
          <w:szCs w:val="28"/>
          <w:rtl/>
        </w:rPr>
        <w:t>به هیچ عنوان کاسته نمی‌شود.</w:t>
      </w:r>
    </w:p>
    <w:p w14:paraId="32B23DC4" w14:textId="349564AF" w:rsidR="00292FBD" w:rsidRPr="00721F54" w:rsidRDefault="00292FBD" w:rsidP="00292FBD">
      <w:pPr>
        <w:bidi/>
        <w:ind w:left="651" w:hanging="709"/>
        <w:jc w:val="both"/>
        <w:rPr>
          <w:rFonts w:cs="B Mitra"/>
          <w:sz w:val="28"/>
          <w:szCs w:val="28"/>
        </w:rPr>
      </w:pPr>
      <w:r>
        <w:rPr>
          <w:rFonts w:cs="B Mitra" w:hint="cs"/>
          <w:sz w:val="28"/>
          <w:szCs w:val="28"/>
          <w:rtl/>
        </w:rPr>
        <w:t>12-2.</w:t>
      </w:r>
      <w:r>
        <w:rPr>
          <w:rFonts w:cs="B Mitra"/>
          <w:sz w:val="28"/>
          <w:szCs w:val="28"/>
          <w:rtl/>
        </w:rPr>
        <w:tab/>
        <w:t>خریدار</w:t>
      </w:r>
      <w:r w:rsidRPr="00721F54">
        <w:rPr>
          <w:rFonts w:cs="B Mitra"/>
          <w:sz w:val="28"/>
          <w:szCs w:val="28"/>
          <w:rtl/>
        </w:rPr>
        <w:t xml:space="preserve"> </w:t>
      </w:r>
      <w:r>
        <w:rPr>
          <w:rFonts w:cs="B Mitra" w:hint="cs"/>
          <w:sz w:val="28"/>
          <w:szCs w:val="28"/>
          <w:rtl/>
        </w:rPr>
        <w:t xml:space="preserve">حق ندارد بدون کسب‌ مجوز از فروشنده، </w:t>
      </w:r>
      <w:r w:rsidRPr="00721F54">
        <w:rPr>
          <w:rFonts w:cs="B Mitra"/>
          <w:sz w:val="28"/>
          <w:szCs w:val="28"/>
          <w:rtl/>
        </w:rPr>
        <w:t xml:space="preserve">تمام يا قسمتي از حقوق يا اختيارات خود را </w:t>
      </w:r>
      <w:r>
        <w:rPr>
          <w:rFonts w:cs="B Mitra" w:hint="cs"/>
          <w:sz w:val="28"/>
          <w:szCs w:val="28"/>
          <w:rtl/>
        </w:rPr>
        <w:t xml:space="preserve">در مورد موضوع این قرارداد، </w:t>
      </w:r>
      <w:r w:rsidRPr="00721F54">
        <w:rPr>
          <w:rFonts w:cs="B Mitra"/>
          <w:sz w:val="28"/>
          <w:szCs w:val="28"/>
          <w:rtl/>
        </w:rPr>
        <w:t>به اشخاص ديگر تفويض كند. در صورت</w:t>
      </w:r>
      <w:r>
        <w:rPr>
          <w:rFonts w:cs="B Mitra" w:hint="cs"/>
          <w:sz w:val="28"/>
          <w:szCs w:val="28"/>
          <w:rtl/>
        </w:rPr>
        <w:t xml:space="preserve"> موافقت فروشنده با واگذاری حقوق خریدار به اشخاص ثالث</w:t>
      </w:r>
      <w:r w:rsidRPr="00721F54">
        <w:rPr>
          <w:rFonts w:cs="B Mitra"/>
          <w:sz w:val="28"/>
          <w:szCs w:val="28"/>
          <w:rtl/>
        </w:rPr>
        <w:t xml:space="preserve">، انجام تعهدات </w:t>
      </w:r>
      <w:r>
        <w:rPr>
          <w:rFonts w:cs="B Mitra"/>
          <w:sz w:val="28"/>
          <w:szCs w:val="28"/>
          <w:rtl/>
        </w:rPr>
        <w:t>خریدار</w:t>
      </w:r>
      <w:r w:rsidRPr="00721F54">
        <w:rPr>
          <w:rFonts w:cs="B Mitra"/>
          <w:sz w:val="28"/>
          <w:szCs w:val="28"/>
          <w:rtl/>
        </w:rPr>
        <w:t xml:space="preserve"> در رابطه با حقوق يا اختيارات تفويض شده، برعهده آن اشخاص خواهد بود.</w:t>
      </w:r>
    </w:p>
    <w:p w14:paraId="7AF861BD" w14:textId="77777777" w:rsidR="00292FBD" w:rsidRDefault="00292FBD" w:rsidP="00292FBD">
      <w:pPr>
        <w:rPr>
          <w:rtl/>
        </w:rPr>
      </w:pPr>
    </w:p>
    <w:p w14:paraId="25CA9230" w14:textId="10D729DD" w:rsidR="00292FBD" w:rsidRPr="003460C0" w:rsidRDefault="00292FBD" w:rsidP="00292FBD">
      <w:pPr>
        <w:keepNext/>
        <w:shd w:val="clear" w:color="auto" w:fill="D0CECE" w:themeFill="background2" w:themeFillShade="E6"/>
        <w:bidi/>
        <w:jc w:val="left"/>
        <w:rPr>
          <w:rFonts w:cs="B Mitra"/>
          <w:b/>
          <w:bCs/>
          <w:sz w:val="22"/>
        </w:rPr>
      </w:pPr>
      <w:bookmarkStart w:id="43" w:name="_Toc72140005"/>
      <w:r w:rsidRPr="003460C0">
        <w:rPr>
          <w:rFonts w:cs="B Mitra" w:hint="cs"/>
          <w:bCs/>
          <w:sz w:val="22"/>
          <w:highlight w:val="lightGray"/>
          <w:rtl/>
        </w:rPr>
        <w:t xml:space="preserve">ماده </w:t>
      </w:r>
      <w:r>
        <w:rPr>
          <w:rFonts w:cs="B Mitra" w:hint="cs"/>
          <w:bCs/>
          <w:sz w:val="22"/>
          <w:highlight w:val="lightGray"/>
          <w:rtl/>
        </w:rPr>
        <w:t>13</w:t>
      </w:r>
      <w:r w:rsidRPr="003460C0">
        <w:rPr>
          <w:rFonts w:cs="B Mitra" w:hint="cs"/>
          <w:bCs/>
          <w:sz w:val="22"/>
          <w:highlight w:val="lightGray"/>
          <w:rtl/>
        </w:rPr>
        <w:t xml:space="preserve">) </w:t>
      </w:r>
      <w:r w:rsidRPr="00C96090">
        <w:rPr>
          <w:rFonts w:cs="B Mitra"/>
          <w:b/>
          <w:bCs/>
          <w:rtl/>
        </w:rPr>
        <w:t>ابلاغ‌ها</w:t>
      </w:r>
      <w:bookmarkEnd w:id="43"/>
    </w:p>
    <w:p w14:paraId="6756FF18" w14:textId="77777777" w:rsidR="00292FBD" w:rsidRPr="003460C0" w:rsidRDefault="00292FBD" w:rsidP="00292FBD">
      <w:pPr>
        <w:bidi/>
        <w:ind w:left="651"/>
        <w:jc w:val="both"/>
        <w:rPr>
          <w:rFonts w:cs="B Mitra"/>
          <w:sz w:val="28"/>
          <w:szCs w:val="28"/>
        </w:rPr>
      </w:pPr>
      <w:r w:rsidRPr="003460C0">
        <w:rPr>
          <w:rFonts w:cs="B Mitra"/>
          <w:sz w:val="28"/>
          <w:szCs w:val="28"/>
          <w:rtl/>
        </w:rPr>
        <w:t xml:space="preserve">هر گونه اطلاعیه، دستورکار، اعلام نظر، </w:t>
      </w:r>
      <w:r>
        <w:rPr>
          <w:rFonts w:cs="B Mitra" w:hint="cs"/>
          <w:sz w:val="28"/>
          <w:szCs w:val="28"/>
          <w:rtl/>
        </w:rPr>
        <w:t xml:space="preserve">تائید، </w:t>
      </w:r>
      <w:r w:rsidRPr="003460C0">
        <w:rPr>
          <w:rFonts w:cs="B Mitra"/>
          <w:sz w:val="28"/>
          <w:szCs w:val="28"/>
          <w:rtl/>
        </w:rPr>
        <w:t>خاتمه‌دادن به قرارداد</w:t>
      </w:r>
      <w:r>
        <w:rPr>
          <w:rFonts w:cs="B Mitra" w:hint="cs"/>
          <w:sz w:val="28"/>
          <w:szCs w:val="28"/>
          <w:rtl/>
        </w:rPr>
        <w:t xml:space="preserve"> و </w:t>
      </w:r>
      <w:r w:rsidRPr="003460C0">
        <w:rPr>
          <w:rFonts w:cs="B Mitra"/>
          <w:sz w:val="28"/>
          <w:szCs w:val="28"/>
          <w:rtl/>
        </w:rPr>
        <w:t>موارد مشابه تنها به صورت کتبی</w:t>
      </w:r>
      <w:r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Pr="003460C0">
        <w:rPr>
          <w:rFonts w:cs="B Mitra" w:hint="cs"/>
          <w:sz w:val="28"/>
          <w:szCs w:val="28"/>
          <w:rtl/>
        </w:rPr>
        <w:t>،</w:t>
      </w:r>
      <w:r w:rsidRPr="003460C0">
        <w:rPr>
          <w:rFonts w:cs="B Mitra"/>
          <w:sz w:val="28"/>
          <w:szCs w:val="28"/>
          <w:rtl/>
        </w:rPr>
        <w:t xml:space="preserve"> یا رسید تحویل پستی، </w:t>
      </w:r>
      <w:r w:rsidRPr="003460C0">
        <w:rPr>
          <w:rFonts w:cs="B Mitra" w:hint="cs"/>
          <w:sz w:val="28"/>
          <w:szCs w:val="28"/>
          <w:rtl/>
        </w:rPr>
        <w:t xml:space="preserve">یا رسید الکترونیکی دریافت پست الکترونیکی با تائید امضای الکترونیکی معتبر، </w:t>
      </w:r>
      <w:r w:rsidRPr="003460C0">
        <w:rPr>
          <w:rFonts w:cs="B Mitra"/>
          <w:sz w:val="28"/>
          <w:szCs w:val="28"/>
          <w:rtl/>
        </w:rPr>
        <w:t>ملاک تسلیم گزارش‌ها، مدارک و مکاتبات است.</w:t>
      </w:r>
    </w:p>
    <w:p w14:paraId="0F853CC0" w14:textId="77777777" w:rsidR="00292FBD" w:rsidRDefault="00292FBD" w:rsidP="00292FBD">
      <w:pPr>
        <w:rPr>
          <w:rtl/>
        </w:rPr>
      </w:pPr>
    </w:p>
    <w:p w14:paraId="05783CFD" w14:textId="754D158C" w:rsidR="00292FBD" w:rsidRPr="00315061" w:rsidRDefault="00292FBD" w:rsidP="00292FBD">
      <w:pPr>
        <w:keepNext/>
        <w:shd w:val="clear" w:color="auto" w:fill="D0CECE" w:themeFill="background2" w:themeFillShade="E6"/>
        <w:bidi/>
        <w:jc w:val="left"/>
        <w:rPr>
          <w:rFonts w:cs="B Mitra"/>
          <w:b/>
          <w:bCs/>
          <w:sz w:val="22"/>
        </w:rPr>
      </w:pPr>
      <w:bookmarkStart w:id="44" w:name="_Toc72140010"/>
      <w:r w:rsidRPr="00315061">
        <w:rPr>
          <w:rFonts w:cs="B Mitra" w:hint="cs"/>
          <w:bCs/>
          <w:sz w:val="22"/>
          <w:highlight w:val="lightGray"/>
          <w:rtl/>
        </w:rPr>
        <w:t xml:space="preserve">ماده </w:t>
      </w:r>
      <w:r>
        <w:rPr>
          <w:rFonts w:cs="B Mitra" w:hint="cs"/>
          <w:bCs/>
          <w:sz w:val="22"/>
          <w:highlight w:val="lightGray"/>
          <w:rtl/>
        </w:rPr>
        <w:t>14</w:t>
      </w:r>
      <w:r w:rsidRPr="00315061">
        <w:rPr>
          <w:rFonts w:cs="B Mitra" w:hint="cs"/>
          <w:bCs/>
          <w:sz w:val="22"/>
          <w:highlight w:val="lightGray"/>
          <w:rtl/>
        </w:rPr>
        <w:t xml:space="preserve">) </w:t>
      </w:r>
      <w:r w:rsidRPr="00C96090">
        <w:rPr>
          <w:rFonts w:cs="B Mitra"/>
          <w:b/>
          <w:bCs/>
          <w:rtl/>
        </w:rPr>
        <w:t>زبان</w:t>
      </w:r>
      <w:r w:rsidRPr="00315061">
        <w:rPr>
          <w:rFonts w:cs="B Mitra"/>
          <w:bCs/>
          <w:sz w:val="22"/>
          <w:highlight w:val="lightGray"/>
          <w:rtl/>
        </w:rPr>
        <w:t xml:space="preserve"> قرارداد</w:t>
      </w:r>
      <w:bookmarkEnd w:id="44"/>
    </w:p>
    <w:p w14:paraId="70C861F7" w14:textId="60CD29A7" w:rsidR="00292FBD" w:rsidRPr="00315061" w:rsidRDefault="00292FBD" w:rsidP="00292FBD">
      <w:pPr>
        <w:bidi/>
        <w:ind w:left="651"/>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Pr>
          <w:rFonts w:cs="B Mitra" w:hint="cs"/>
          <w:sz w:val="28"/>
          <w:szCs w:val="28"/>
          <w:rtl/>
        </w:rPr>
        <w:t xml:space="preserve">در صورت اختلاف در تفسیر، </w:t>
      </w:r>
      <w:r w:rsidRPr="00315061">
        <w:rPr>
          <w:rFonts w:cs="B Mitra"/>
          <w:sz w:val="28"/>
          <w:szCs w:val="28"/>
          <w:rtl/>
        </w:rPr>
        <w:t>متن فارسی معتبر</w:t>
      </w:r>
      <w:r>
        <w:rPr>
          <w:rFonts w:cs="B Mitra" w:hint="cs"/>
          <w:sz w:val="28"/>
          <w:szCs w:val="28"/>
          <w:rtl/>
        </w:rPr>
        <w:t xml:space="preserve"> و ملاک عمل مرجع رسیدگی‌کننده</w:t>
      </w:r>
      <w:r w:rsidRPr="00315061">
        <w:rPr>
          <w:rFonts w:cs="B Mitra"/>
          <w:sz w:val="28"/>
          <w:szCs w:val="28"/>
          <w:rtl/>
        </w:rPr>
        <w:t xml:space="preserve"> </w:t>
      </w:r>
      <w:r>
        <w:rPr>
          <w:rFonts w:cs="B Mitra" w:hint="cs"/>
          <w:sz w:val="28"/>
          <w:szCs w:val="28"/>
          <w:rtl/>
        </w:rPr>
        <w:t>خواهد بود</w:t>
      </w:r>
      <w:r w:rsidRPr="00315061">
        <w:rPr>
          <w:rFonts w:cs="B Mitra"/>
          <w:sz w:val="28"/>
          <w:szCs w:val="28"/>
          <w:rtl/>
        </w:rPr>
        <w:t xml:space="preserve">. </w:t>
      </w:r>
      <w:r>
        <w:rPr>
          <w:rFonts w:cs="B Mitra" w:hint="cs"/>
          <w:sz w:val="28"/>
          <w:szCs w:val="28"/>
          <w:rtl/>
        </w:rPr>
        <w:t>فروشنده</w:t>
      </w:r>
      <w:r w:rsidRPr="00315061" w:rsidDel="006C5A93">
        <w:rPr>
          <w:rFonts w:cs="B Mitra"/>
          <w:sz w:val="28"/>
          <w:szCs w:val="28"/>
          <w:rtl/>
        </w:rPr>
        <w:t xml:space="preserve"> </w:t>
      </w:r>
      <w:r w:rsidRPr="00315061">
        <w:rPr>
          <w:rFonts w:cs="B Mitra"/>
          <w:sz w:val="28"/>
          <w:szCs w:val="28"/>
          <w:rtl/>
        </w:rPr>
        <w:t xml:space="preserve">باید مدارک </w:t>
      </w:r>
      <w:r>
        <w:rPr>
          <w:rFonts w:cs="B Mitra" w:hint="cs"/>
          <w:sz w:val="28"/>
          <w:szCs w:val="28"/>
          <w:rtl/>
        </w:rPr>
        <w:t>تحویل‌دادنی</w:t>
      </w:r>
      <w:r w:rsidRPr="00315061">
        <w:rPr>
          <w:rFonts w:cs="B Mitra"/>
          <w:sz w:val="28"/>
          <w:szCs w:val="28"/>
          <w:rtl/>
        </w:rPr>
        <w:t xml:space="preserve"> و نیز سایر مکاتبات خود را به زبان فارسی، تهیه کند. </w:t>
      </w:r>
    </w:p>
    <w:p w14:paraId="52633970" w14:textId="77777777" w:rsidR="00292FBD" w:rsidRPr="004E78C7" w:rsidRDefault="00292FBD" w:rsidP="00292FBD">
      <w:pPr>
        <w:rPr>
          <w:rtl/>
        </w:rPr>
      </w:pPr>
    </w:p>
    <w:p w14:paraId="439F6F81" w14:textId="6243DEF4" w:rsidR="00292FBD" w:rsidRPr="00315061" w:rsidRDefault="00292FBD" w:rsidP="00292FBD">
      <w:pPr>
        <w:keepNext/>
        <w:shd w:val="clear" w:color="auto" w:fill="D0CECE" w:themeFill="background2" w:themeFillShade="E6"/>
        <w:bidi/>
        <w:jc w:val="left"/>
        <w:rPr>
          <w:rFonts w:cs="B Mitra"/>
          <w:b/>
          <w:bCs/>
          <w:sz w:val="22"/>
          <w:rtl/>
        </w:rPr>
      </w:pPr>
      <w:r w:rsidRPr="00315061">
        <w:rPr>
          <w:rFonts w:cs="B Mitra" w:hint="cs"/>
          <w:bCs/>
          <w:sz w:val="22"/>
          <w:highlight w:val="lightGray"/>
          <w:rtl/>
        </w:rPr>
        <w:t xml:space="preserve">ماده </w:t>
      </w:r>
      <w:r>
        <w:rPr>
          <w:rFonts w:cs="B Mitra" w:hint="cs"/>
          <w:bCs/>
          <w:sz w:val="22"/>
          <w:highlight w:val="lightGray"/>
          <w:rtl/>
        </w:rPr>
        <w:t>15</w:t>
      </w:r>
      <w:r w:rsidRPr="00315061">
        <w:rPr>
          <w:rFonts w:cs="B Mitra" w:hint="cs"/>
          <w:bCs/>
          <w:sz w:val="22"/>
          <w:highlight w:val="lightGray"/>
          <w:rtl/>
        </w:rPr>
        <w:t>)  قانون حاکم بر قرارداد</w:t>
      </w:r>
    </w:p>
    <w:p w14:paraId="56857E54" w14:textId="77777777" w:rsidR="00292FBD" w:rsidRPr="00315061" w:rsidRDefault="00292FBD" w:rsidP="00292FBD">
      <w:pPr>
        <w:bidi/>
        <w:ind w:left="651"/>
        <w:jc w:val="both"/>
        <w:rPr>
          <w:rFonts w:cs="B Mitra"/>
          <w:sz w:val="28"/>
          <w:szCs w:val="28"/>
        </w:rPr>
      </w:pPr>
      <w:r w:rsidRPr="00315061">
        <w:rPr>
          <w:rFonts w:cs="B Mitra" w:hint="cs"/>
          <w:sz w:val="28"/>
          <w:szCs w:val="28"/>
          <w:rtl/>
        </w:rPr>
        <w:t xml:space="preserve"> این قرارداد </w:t>
      </w:r>
      <w:r>
        <w:rPr>
          <w:rFonts w:cs="B Mitra" w:hint="cs"/>
          <w:sz w:val="28"/>
          <w:szCs w:val="28"/>
          <w:rtl/>
        </w:rPr>
        <w:t xml:space="preserve">در قلمرو جمهوری اسلامی ایران بین طرفین منعقد و </w:t>
      </w:r>
      <w:r w:rsidRPr="00315061">
        <w:rPr>
          <w:rFonts w:cs="B Mitra" w:hint="cs"/>
          <w:sz w:val="28"/>
          <w:szCs w:val="28"/>
          <w:rtl/>
        </w:rPr>
        <w:t>از هر حیث تابع قوانین و مقررات جمهوری اسلامی ایران است.</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1648826F" w:rsidR="00786959" w:rsidRPr="00786959" w:rsidRDefault="00786959" w:rsidP="0056086E">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sidR="0056086E">
        <w:rPr>
          <w:rFonts w:cs="B Mitra"/>
          <w:sz w:val="24"/>
          <w:szCs w:val="24"/>
        </w:rPr>
        <w:t>1</w:t>
      </w:r>
      <w:r>
        <w:rPr>
          <w:rFonts w:cs="B Mitra" w:hint="cs"/>
          <w:sz w:val="24"/>
          <w:szCs w:val="24"/>
          <w:rtl/>
        </w:rPr>
        <w:t>)</w:t>
      </w:r>
      <w:r w:rsidRPr="00786959">
        <w:rPr>
          <w:rFonts w:cs="B Mitra" w:hint="cs"/>
          <w:sz w:val="24"/>
          <w:szCs w:val="24"/>
          <w:rtl/>
        </w:rPr>
        <w:t xml:space="preserve"> نشاني</w:t>
      </w:r>
    </w:p>
    <w:p w14:paraId="5AD7ADC0" w14:textId="6199A6B4"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171FA">
        <w:rPr>
          <w:rFonts w:cs="B Mitra" w:hint="cs"/>
          <w:sz w:val="28"/>
          <w:szCs w:val="28"/>
          <w:rtl/>
        </w:rPr>
        <w:t>خریدار</w:t>
      </w:r>
      <w:r w:rsidRPr="00786959">
        <w:rPr>
          <w:rFonts w:cs="B Mitra" w:hint="cs"/>
          <w:sz w:val="28"/>
          <w:szCs w:val="28"/>
          <w:rtl/>
        </w:rPr>
        <w:t>:</w:t>
      </w:r>
      <w:r>
        <w:rPr>
          <w:rFonts w:cs="B Mitra" w:hint="cs"/>
          <w:sz w:val="28"/>
          <w:szCs w:val="28"/>
          <w:rtl/>
        </w:rPr>
        <w:t xml:space="preserve"> </w:t>
      </w:r>
    </w:p>
    <w:p w14:paraId="26C3044D" w14:textId="7B885173" w:rsidR="0024338B"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خریدار</w:t>
      </w:r>
      <w:r>
        <w:rPr>
          <w:rFonts w:cs="B Mitra" w:hint="cs"/>
          <w:sz w:val="28"/>
          <w:szCs w:val="28"/>
          <w:rtl/>
        </w:rPr>
        <w:t>:</w:t>
      </w:r>
    </w:p>
    <w:p w14:paraId="73FB028E" w14:textId="4D9A0306"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00E0B">
        <w:rPr>
          <w:rFonts w:cs="B Mitra" w:hint="cs"/>
          <w:sz w:val="28"/>
          <w:szCs w:val="28"/>
          <w:rtl/>
        </w:rPr>
        <w:t>فروشنده</w:t>
      </w:r>
      <w:r w:rsidRPr="00786959">
        <w:rPr>
          <w:rFonts w:cs="B Mitra" w:hint="cs"/>
          <w:sz w:val="28"/>
          <w:szCs w:val="28"/>
          <w:rtl/>
        </w:rPr>
        <w:t xml:space="preserve">: </w:t>
      </w:r>
    </w:p>
    <w:p w14:paraId="6E44F5FC" w14:textId="57C6D6F6" w:rsidR="0024338B" w:rsidRPr="00786959"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فروشنده</w:t>
      </w:r>
      <w:r>
        <w:rPr>
          <w:rFonts w:cs="B Mitra" w:hint="cs"/>
          <w:sz w:val="28"/>
          <w:szCs w:val="28"/>
          <w:rtl/>
        </w:rPr>
        <w:t>:</w:t>
      </w:r>
    </w:p>
    <w:p w14:paraId="7F9E0981" w14:textId="77777777"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083A708B" w14:textId="77777777" w:rsidR="00786959" w:rsidRDefault="00786959" w:rsidP="00786959">
      <w:pPr>
        <w:bidi/>
        <w:spacing w:line="400" w:lineRule="atLeast"/>
        <w:jc w:val="lowKashida"/>
        <w:rPr>
          <w:rFonts w:cs="B Mitra"/>
          <w:sz w:val="28"/>
          <w:szCs w:val="28"/>
          <w:rtl/>
        </w:rPr>
      </w:pPr>
    </w:p>
    <w:p w14:paraId="2F892D0D" w14:textId="4260F6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lastRenderedPageBreak/>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sidR="00000E0B">
        <w:rPr>
          <w:rFonts w:cs="B Mitra" w:hint="cs"/>
          <w:sz w:val="28"/>
          <w:szCs w:val="28"/>
          <w:rtl/>
        </w:rPr>
        <w:t>فروشنده</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4FBFA732" w:rsidR="00786959" w:rsidRPr="00786959" w:rsidRDefault="00786959" w:rsidP="00786959">
      <w:pPr>
        <w:bidi/>
        <w:spacing w:line="400" w:lineRule="atLeast"/>
        <w:ind w:firstLine="281"/>
        <w:jc w:val="lowKashida"/>
        <w:rPr>
          <w:rFonts w:cs="B Mitra"/>
          <w:rtl/>
        </w:rPr>
      </w:pPr>
      <w:r w:rsidRPr="00786959">
        <w:rPr>
          <w:rFonts w:cs="B Mitra" w:hint="cs"/>
          <w:b/>
          <w:bCs/>
          <w:rtl/>
        </w:rPr>
        <w:t xml:space="preserve">نماينده </w:t>
      </w:r>
      <w:r w:rsidR="000171FA">
        <w:rPr>
          <w:rFonts w:cs="B Mitra" w:hint="cs"/>
          <w:b/>
          <w:bCs/>
          <w:rtl/>
        </w:rPr>
        <w:t>خریدار</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sidR="00000E0B">
        <w:rPr>
          <w:rFonts w:cs="B Mitra" w:hint="cs"/>
          <w:b/>
          <w:bCs/>
          <w:rtl/>
        </w:rPr>
        <w:t>فروشنده</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1802188A"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25ACDB99" w14:textId="77777777" w:rsidR="00CE273A" w:rsidRDefault="003B6ECA" w:rsidP="00ED15AD">
      <w:pPr>
        <w:pStyle w:val="Heading1"/>
        <w:jc w:val="center"/>
        <w:rPr>
          <w:rFonts w:cs="B Mitra"/>
          <w:b w:val="0"/>
          <w:bCs/>
          <w:sz w:val="68"/>
          <w:szCs w:val="52"/>
          <w:rtl/>
        </w:rPr>
      </w:pPr>
      <w:bookmarkStart w:id="45" w:name="_Toc161009800"/>
      <w:r w:rsidRPr="00A923E4">
        <w:rPr>
          <w:rFonts w:cs="B Mitra" w:hint="cs"/>
          <w:b w:val="0"/>
          <w:bCs/>
          <w:sz w:val="68"/>
          <w:szCs w:val="52"/>
          <w:rtl/>
        </w:rPr>
        <w:t>پيوست 1) شرح موضوع قرارداد</w:t>
      </w:r>
      <w:bookmarkEnd w:id="45"/>
    </w:p>
    <w:p w14:paraId="3FD4EB8E" w14:textId="687683D8" w:rsidR="003B6ECA" w:rsidRPr="00A923E4" w:rsidRDefault="003B6ECA" w:rsidP="00ED15AD">
      <w:pPr>
        <w:pStyle w:val="Heading1"/>
        <w:jc w:val="center"/>
        <w:rPr>
          <w:rFonts w:cs="B Mitra"/>
          <w:b w:val="0"/>
          <w:bCs/>
          <w:sz w:val="68"/>
          <w:szCs w:val="52"/>
          <w:rtl/>
        </w:rPr>
      </w:pPr>
      <w:r w:rsidRPr="00A923E4">
        <w:rPr>
          <w:rFonts w:cs="B Mitra" w:hint="cs"/>
          <w:b w:val="0"/>
          <w:bCs/>
          <w:sz w:val="68"/>
          <w:szCs w:val="52"/>
          <w:rtl/>
        </w:rPr>
        <w:t xml:space="preserve"> </w:t>
      </w:r>
      <w:bookmarkStart w:id="46" w:name="_Toc161009801"/>
      <w:r w:rsidRPr="00A923E4">
        <w:rPr>
          <w:rFonts w:cs="B Mitra" w:hint="cs"/>
          <w:b w:val="0"/>
          <w:bCs/>
          <w:sz w:val="68"/>
          <w:szCs w:val="52"/>
          <w:rtl/>
        </w:rPr>
        <w:t>(پیوست فنی)</w:t>
      </w:r>
      <w:bookmarkEnd w:id="46"/>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6C7B9424" w14:textId="77777777" w:rsidR="00CE273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شرح موضوع قرارداد و </w:t>
      </w:r>
      <w:r w:rsidR="00CE273A">
        <w:rPr>
          <w:rFonts w:cs="B Mitra" w:hint="cs"/>
          <w:b w:val="0"/>
          <w:bCs w:val="0"/>
          <w:i/>
          <w:iCs/>
          <w:color w:val="4472C4" w:themeColor="accent1"/>
          <w:sz w:val="28"/>
          <w:rtl/>
        </w:rPr>
        <w:t>تعهدات طرفین</w:t>
      </w:r>
      <w:r>
        <w:rPr>
          <w:rFonts w:cs="B Mitra" w:hint="cs"/>
          <w:b w:val="0"/>
          <w:bCs w:val="0"/>
          <w:i/>
          <w:iCs/>
          <w:color w:val="4472C4" w:themeColor="accent1"/>
          <w:sz w:val="28"/>
          <w:rtl/>
        </w:rPr>
        <w:t xml:space="preserve">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پیوست فنی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پیوست فنی قرارداد در قراردادهای نرم‌افزاری، توصیه می‌شود مطالب کافی برای روشن‌شدن محدوده و مشخصات موضوع قرارداد و تعهدات </w:t>
      </w:r>
      <w:r w:rsidR="00000E0B">
        <w:rPr>
          <w:rFonts w:cs="B Mitra" w:hint="cs"/>
          <w:b w:val="0"/>
          <w:bCs w:val="0"/>
          <w:i/>
          <w:iCs/>
          <w:color w:val="4472C4" w:themeColor="accent1"/>
          <w:sz w:val="28"/>
          <w:rtl/>
          <w:lang w:bidi="fa-IR"/>
        </w:rPr>
        <w:t>فروشنده</w:t>
      </w:r>
      <w:r w:rsidR="00CE273A">
        <w:rPr>
          <w:rFonts w:cs="B Mitra" w:hint="cs"/>
          <w:b w:val="0"/>
          <w:bCs w:val="0"/>
          <w:i/>
          <w:iCs/>
          <w:color w:val="4472C4" w:themeColor="accent1"/>
          <w:sz w:val="28"/>
          <w:rtl/>
          <w:lang w:bidi="fa-IR"/>
        </w:rPr>
        <w:t xml:space="preserve"> و خریدار</w:t>
      </w:r>
      <w:r>
        <w:rPr>
          <w:rFonts w:cs="B Mitra" w:hint="cs"/>
          <w:b w:val="0"/>
          <w:bCs w:val="0"/>
          <w:i/>
          <w:iCs/>
          <w:color w:val="4472C4" w:themeColor="accent1"/>
          <w:sz w:val="28"/>
          <w:rtl/>
          <w:lang w:bidi="fa-IR"/>
        </w:rPr>
        <w:t xml:space="preserve"> تا حد امکان به این پیوست اضافه شود. </w:t>
      </w:r>
    </w:p>
    <w:p w14:paraId="2C92E679" w14:textId="159767F3"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4A1C8BD1" w:rsidR="006C2AAF" w:rsidRDefault="00CE273A">
      <w:pPr>
        <w:pStyle w:val="Heading2"/>
        <w:numPr>
          <w:ilvl w:val="0"/>
          <w:numId w:val="20"/>
        </w:numPr>
        <w:spacing w:after="120"/>
        <w:rPr>
          <w:rFonts w:cs="B Mitra"/>
          <w:b w:val="0"/>
          <w:bCs/>
          <w:szCs w:val="24"/>
          <w:rtl/>
        </w:rPr>
      </w:pPr>
      <w:bookmarkStart w:id="47" w:name="_Toc161009802"/>
      <w:r>
        <w:rPr>
          <w:rFonts w:cs="B Mitra" w:hint="cs"/>
          <w:b w:val="0"/>
          <w:bCs/>
          <w:szCs w:val="24"/>
          <w:rtl/>
        </w:rPr>
        <w:lastRenderedPageBreak/>
        <w:t>مشخصات بسته نرم‌افزاری</w:t>
      </w:r>
      <w:bookmarkEnd w:id="47"/>
      <w:r w:rsidR="006C2AAF">
        <w:rPr>
          <w:rFonts w:cs="B Mitra" w:hint="cs"/>
          <w:b w:val="0"/>
          <w:bCs/>
          <w:szCs w:val="24"/>
          <w:rtl/>
        </w:rPr>
        <w:t xml:space="preserve"> </w:t>
      </w:r>
    </w:p>
    <w:p w14:paraId="37322D8B" w14:textId="0ED07798"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w:t>
      </w:r>
      <w:r w:rsidR="00DA3DB4">
        <w:rPr>
          <w:rFonts w:cs="B Mitra" w:hint="cs"/>
          <w:i/>
          <w:iCs/>
          <w:color w:val="4472C4" w:themeColor="accent1"/>
          <w:rtl/>
        </w:rPr>
        <w:t>مشخصات</w:t>
      </w:r>
      <w:r>
        <w:rPr>
          <w:rFonts w:cs="B Mitra" w:hint="cs"/>
          <w:i/>
          <w:iCs/>
          <w:color w:val="4472C4" w:themeColor="accent1"/>
          <w:rtl/>
        </w:rPr>
        <w:t xml:space="preserve"> </w:t>
      </w:r>
      <w:r w:rsidR="00DA3DB4">
        <w:rPr>
          <w:rFonts w:cs="B Mitra" w:hint="cs"/>
          <w:i/>
          <w:iCs/>
          <w:color w:val="4472C4" w:themeColor="accent1"/>
          <w:rtl/>
        </w:rPr>
        <w:t xml:space="preserve">بسته </w:t>
      </w:r>
      <w:r>
        <w:rPr>
          <w:rFonts w:cs="B Mitra" w:hint="cs"/>
          <w:i/>
          <w:iCs/>
          <w:color w:val="4472C4" w:themeColor="accent1"/>
          <w:rtl/>
        </w:rPr>
        <w:t>نرم‌افزار</w:t>
      </w:r>
      <w:r w:rsidR="00DA3DB4">
        <w:rPr>
          <w:rFonts w:cs="B Mitra" w:hint="cs"/>
          <w:i/>
          <w:iCs/>
          <w:color w:val="4472C4" w:themeColor="accent1"/>
          <w:rtl/>
        </w:rPr>
        <w:t>ی</w:t>
      </w:r>
      <w:r>
        <w:rPr>
          <w:rFonts w:cs="B Mitra" w:hint="cs"/>
          <w:i/>
          <w:iCs/>
          <w:color w:val="4472C4" w:themeColor="accent1"/>
          <w:rtl/>
        </w:rPr>
        <w:t xml:space="preserve"> موضوع قرارداد، به‌اختصار و به‌روشنی توصیف می‌شود. عنوان کامل فارسی، عنوان انگلیسی (در صورت وجود)، </w:t>
      </w:r>
      <w:r w:rsidR="00DA3DB4">
        <w:rPr>
          <w:rFonts w:cs="B Mitra" w:hint="cs"/>
          <w:i/>
          <w:iCs/>
          <w:color w:val="4472C4" w:themeColor="accent1"/>
          <w:rtl/>
        </w:rPr>
        <w:t xml:space="preserve">شماره </w:t>
      </w:r>
      <w:r w:rsidR="00DA3DB4">
        <w:rPr>
          <w:rFonts w:cs="B Mitra" w:hint="cs"/>
          <w:i/>
          <w:iCs/>
          <w:color w:val="4472C4" w:themeColor="accent1"/>
          <w:rtl/>
          <w:lang w:bidi="fa-IR"/>
        </w:rPr>
        <w:t>ویرایش</w:t>
      </w:r>
      <w:r w:rsidR="00DA3DB4">
        <w:rPr>
          <w:rFonts w:cs="B Mitra" w:hint="cs"/>
          <w:i/>
          <w:iCs/>
          <w:color w:val="4472C4" w:themeColor="accent1"/>
          <w:rtl/>
        </w:rPr>
        <w:t xml:space="preserve"> (</w:t>
      </w:r>
      <w:r w:rsidR="00DA3DB4">
        <w:rPr>
          <w:rFonts w:cs="B Mitra"/>
          <w:i/>
          <w:iCs/>
          <w:color w:val="4472C4" w:themeColor="accent1"/>
        </w:rPr>
        <w:t>version</w:t>
      </w:r>
      <w:r w:rsidR="00DA3DB4">
        <w:rPr>
          <w:rFonts w:cs="B Mitra" w:hint="cs"/>
          <w:i/>
          <w:iCs/>
          <w:color w:val="4472C4" w:themeColor="accent1"/>
          <w:rtl/>
          <w:lang w:bidi="fa-IR"/>
        </w:rPr>
        <w:t xml:space="preserve">)، تاریخ انتشار، اجزای اصلی و مشخصات ثبت نرم‌افزار در مراجع ذی‌صلاح </w:t>
      </w:r>
      <w:r>
        <w:rPr>
          <w:rFonts w:cs="B Mitra" w:hint="cs"/>
          <w:i/>
          <w:iCs/>
          <w:color w:val="4472C4" w:themeColor="accent1"/>
          <w:rtl/>
        </w:rPr>
        <w:t>از مواردی است که می‌توان به آن اشاره کرد.</w:t>
      </w:r>
    </w:p>
    <w:p w14:paraId="1B0A0025" w14:textId="77777777" w:rsidR="006C2AAF" w:rsidRPr="007C6E02" w:rsidRDefault="006C2AAF" w:rsidP="006C2AAF">
      <w:pPr>
        <w:bidi/>
        <w:jc w:val="both"/>
      </w:pPr>
    </w:p>
    <w:p w14:paraId="69B44C54" w14:textId="196EC8DD" w:rsidR="006C2AAF" w:rsidRDefault="00DA3DB4">
      <w:pPr>
        <w:pStyle w:val="Heading2"/>
        <w:numPr>
          <w:ilvl w:val="0"/>
          <w:numId w:val="20"/>
        </w:numPr>
        <w:spacing w:after="120"/>
        <w:rPr>
          <w:rFonts w:cs="B Mitra"/>
          <w:b w:val="0"/>
          <w:bCs/>
          <w:szCs w:val="24"/>
          <w:rtl/>
        </w:rPr>
      </w:pPr>
      <w:bookmarkStart w:id="48" w:name="_Toc161009803"/>
      <w:r>
        <w:rPr>
          <w:rFonts w:cs="B Mitra" w:hint="cs"/>
          <w:b w:val="0"/>
          <w:bCs/>
          <w:szCs w:val="24"/>
          <w:rtl/>
        </w:rPr>
        <w:t>امکانات و ویژگی‌های بسته نرم‌افزاری</w:t>
      </w:r>
      <w:bookmarkEnd w:id="48"/>
    </w:p>
    <w:p w14:paraId="6F22D09A" w14:textId="47BE8BE3" w:rsidR="006C2AAF" w:rsidRDefault="006C2AAF" w:rsidP="00DA3DB4">
      <w:pPr>
        <w:shd w:val="clear" w:color="auto" w:fill="D9E2F3" w:themeFill="accent1" w:themeFillTint="33"/>
        <w:bidi/>
        <w:ind w:left="1440"/>
        <w:jc w:val="both"/>
        <w:rPr>
          <w:rFonts w:asciiTheme="majorBidi" w:hAnsiTheme="majorBidi" w:cstheme="majorBidi"/>
          <w:i/>
          <w:iCs/>
          <w:color w:val="4472C4" w:themeColor="accent1"/>
          <w:lang w:bidi="fa-IR"/>
        </w:rPr>
      </w:pPr>
      <w:r>
        <w:rPr>
          <w:rFonts w:cs="B Mitra" w:hint="cs"/>
          <w:i/>
          <w:iCs/>
          <w:color w:val="4472C4" w:themeColor="accent1"/>
          <w:rtl/>
        </w:rPr>
        <w:t xml:space="preserve">در این بند </w:t>
      </w:r>
      <w:r w:rsidR="00DA3DB4">
        <w:rPr>
          <w:rFonts w:cs="B Mitra" w:hint="cs"/>
          <w:i/>
          <w:iCs/>
          <w:color w:val="4472C4" w:themeColor="accent1"/>
          <w:rtl/>
        </w:rPr>
        <w:t xml:space="preserve">فهرست کارکردها، ویژگی‌ها و مشخصات </w:t>
      </w:r>
      <w:r w:rsidR="00972B7A">
        <w:rPr>
          <w:rFonts w:cs="B Mitra" w:hint="cs"/>
          <w:i/>
          <w:iCs/>
          <w:color w:val="4472C4" w:themeColor="accent1"/>
          <w:rtl/>
        </w:rPr>
        <w:t>فنی بسته نرم‌افزاری، مانند پلتفرم اجرایی، پایگاه داده، واسط‌های نرم‌افزاری، استانداردها و نظایر آن، در حد لازم برای تعیین محدوده توافق‌شده، به‌صورت مستقیم یا با ارجاع به اسناد و مدارک فنی پیوست، تشریح می‌شود.</w:t>
      </w:r>
    </w:p>
    <w:p w14:paraId="25A990D1" w14:textId="77777777" w:rsidR="006C2AAF" w:rsidRPr="007C6E02" w:rsidRDefault="006C2AAF" w:rsidP="006C2AAF">
      <w:pPr>
        <w:bidi/>
        <w:jc w:val="both"/>
      </w:pPr>
    </w:p>
    <w:p w14:paraId="752578EA" w14:textId="28AB3E10" w:rsidR="006C2AAF" w:rsidRDefault="00DA3DB4">
      <w:pPr>
        <w:pStyle w:val="Heading2"/>
        <w:numPr>
          <w:ilvl w:val="0"/>
          <w:numId w:val="20"/>
        </w:numPr>
        <w:spacing w:after="120"/>
        <w:rPr>
          <w:rFonts w:cs="B Mitra"/>
          <w:b w:val="0"/>
          <w:bCs/>
          <w:szCs w:val="24"/>
          <w:rtl/>
        </w:rPr>
      </w:pPr>
      <w:bookmarkStart w:id="49" w:name="_Toc161009804"/>
      <w:r>
        <w:rPr>
          <w:rFonts w:cs="B Mitra" w:hint="cs"/>
          <w:b w:val="0"/>
          <w:bCs/>
          <w:szCs w:val="24"/>
          <w:rtl/>
        </w:rPr>
        <w:t>تحویل‌دادنی‌ها</w:t>
      </w:r>
      <w:bookmarkEnd w:id="49"/>
    </w:p>
    <w:p w14:paraId="399CA4CA" w14:textId="47E0FE8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فهرست </w:t>
      </w:r>
      <w:r w:rsidR="00972B7A">
        <w:rPr>
          <w:rFonts w:cs="B Mitra" w:hint="cs"/>
          <w:i/>
          <w:iCs/>
          <w:color w:val="4472C4" w:themeColor="accent1"/>
          <w:rtl/>
        </w:rPr>
        <w:t xml:space="preserve">تحویل‌دادنی‌ها، از جمله نرم‌افزار قابل نصب، قفل‌های سخت‌افزاری یا نرم‌افزاری، کلیدهای فعال‌سازی، مدارک و راهنماهای کاربری، پایگاه‌های داده، برنامه‌های نصب و استقرار و مانند آن، تشریح می‌شود. در مورد هر تحویل‌دادنی، توصیه می‌شود روش تحویل (فیزیکی/بر روی حامل الکترونیکی/قابل بارگیری از اینترنت/...)، روش تائید تحویل (نامه کتبی/رسید/صورت‌جلسه/...) و زمان تحویل مشخص شود. </w:t>
      </w:r>
    </w:p>
    <w:p w14:paraId="6067BE3E" w14:textId="77777777" w:rsidR="006C2AAF" w:rsidRPr="007C6E02" w:rsidRDefault="006C2AAF" w:rsidP="006C2AAF">
      <w:pPr>
        <w:bidi/>
        <w:jc w:val="both"/>
      </w:pPr>
    </w:p>
    <w:p w14:paraId="06FA3335" w14:textId="4580626B" w:rsidR="006C2AAF" w:rsidRDefault="00DA3DB4">
      <w:pPr>
        <w:pStyle w:val="Heading2"/>
        <w:numPr>
          <w:ilvl w:val="0"/>
          <w:numId w:val="20"/>
        </w:numPr>
        <w:spacing w:after="120"/>
        <w:rPr>
          <w:rFonts w:cs="B Mitra"/>
          <w:b w:val="0"/>
          <w:bCs/>
          <w:szCs w:val="24"/>
          <w:rtl/>
        </w:rPr>
      </w:pPr>
      <w:bookmarkStart w:id="50" w:name="_Toc161009805"/>
      <w:r>
        <w:rPr>
          <w:rFonts w:cs="B Mitra" w:hint="cs"/>
          <w:b w:val="0"/>
          <w:bCs/>
          <w:szCs w:val="24"/>
          <w:rtl/>
        </w:rPr>
        <w:t>شرایط</w:t>
      </w:r>
      <w:r w:rsidR="00972B7A">
        <w:rPr>
          <w:rFonts w:cs="B Mitra" w:hint="cs"/>
          <w:b w:val="0"/>
          <w:bCs/>
          <w:szCs w:val="24"/>
          <w:rtl/>
        </w:rPr>
        <w:t>،</w:t>
      </w:r>
      <w:r>
        <w:rPr>
          <w:rFonts w:cs="B Mitra" w:hint="cs"/>
          <w:b w:val="0"/>
          <w:bCs/>
          <w:szCs w:val="24"/>
          <w:rtl/>
        </w:rPr>
        <w:t xml:space="preserve"> پیش‌نیازها</w:t>
      </w:r>
      <w:r w:rsidR="00972B7A">
        <w:rPr>
          <w:rFonts w:cs="B Mitra" w:hint="cs"/>
          <w:b w:val="0"/>
          <w:bCs/>
          <w:szCs w:val="24"/>
          <w:rtl/>
        </w:rPr>
        <w:t xml:space="preserve"> و فرآیند</w:t>
      </w:r>
      <w:r>
        <w:rPr>
          <w:rFonts w:cs="B Mitra" w:hint="cs"/>
          <w:b w:val="0"/>
          <w:bCs/>
          <w:szCs w:val="24"/>
          <w:rtl/>
        </w:rPr>
        <w:t xml:space="preserve"> نصب و بهره‌برداری</w:t>
      </w:r>
      <w:bookmarkEnd w:id="50"/>
    </w:p>
    <w:p w14:paraId="478B3432" w14:textId="09740DBB" w:rsidR="006C2AAF" w:rsidRDefault="006C2AAF" w:rsidP="006C2AAF">
      <w:pPr>
        <w:shd w:val="clear" w:color="auto" w:fill="D9E2F3" w:themeFill="accent1" w:themeFillTint="33"/>
        <w:bidi/>
        <w:ind w:left="1376"/>
        <w:jc w:val="both"/>
        <w:rPr>
          <w:rFonts w:cs="B Mitra"/>
          <w:i/>
          <w:iCs/>
          <w:color w:val="4472C4" w:themeColor="accent1"/>
        </w:rPr>
      </w:pPr>
      <w:r>
        <w:rPr>
          <w:rFonts w:cs="B Mitra" w:hint="cs"/>
          <w:i/>
          <w:iCs/>
          <w:color w:val="4472C4" w:themeColor="accent1"/>
          <w:rtl/>
        </w:rPr>
        <w:t xml:space="preserve">در این بخش </w:t>
      </w:r>
      <w:r w:rsidR="00972B7A">
        <w:rPr>
          <w:rFonts w:cs="B Mitra" w:hint="cs"/>
          <w:i/>
          <w:iCs/>
          <w:color w:val="4472C4" w:themeColor="accent1"/>
          <w:rtl/>
        </w:rPr>
        <w:t xml:space="preserve">کلیه شرایط و پیش‌نیازهای سخت‌افزاری، نرم‌افزاری، ارتباطی، اطلاعاتی و ساختاری مورد نیاز و فرآیند لازم برای نصب بسته نرم‌افزاری باید با جزئیات لازم تشریح گردد. نقش هر یک از طرفین در </w:t>
      </w:r>
      <w:r w:rsidR="005733CA">
        <w:rPr>
          <w:rFonts w:cs="B Mitra" w:hint="cs"/>
          <w:i/>
          <w:iCs/>
          <w:color w:val="4472C4" w:themeColor="accent1"/>
          <w:rtl/>
        </w:rPr>
        <w:t>مراحل</w:t>
      </w:r>
      <w:r w:rsidR="00972B7A">
        <w:rPr>
          <w:rFonts w:cs="B Mitra" w:hint="cs"/>
          <w:i/>
          <w:iCs/>
          <w:color w:val="4472C4" w:themeColor="accent1"/>
          <w:rtl/>
        </w:rPr>
        <w:t xml:space="preserve"> فرآیند</w:t>
      </w:r>
      <w:r w:rsidR="00972B7A">
        <w:rPr>
          <w:rFonts w:cs="B Mitra" w:hint="cs"/>
          <w:i/>
          <w:iCs/>
          <w:color w:val="4472C4" w:themeColor="accent1"/>
          <w:rtl/>
          <w:lang w:bidi="fa-IR"/>
        </w:rPr>
        <w:t xml:space="preserve"> و برنامه زمانی (مهلت</w:t>
      </w:r>
      <w:r w:rsidR="005733CA">
        <w:rPr>
          <w:rFonts w:cs="B Mitra" w:hint="cs"/>
          <w:i/>
          <w:iCs/>
          <w:color w:val="4472C4" w:themeColor="accent1"/>
          <w:rtl/>
          <w:lang w:bidi="fa-IR"/>
        </w:rPr>
        <w:t xml:space="preserve"> انجام) هر یک از مراحل فرآیند</w:t>
      </w:r>
      <w:r w:rsidR="00972B7A">
        <w:rPr>
          <w:rFonts w:cs="B Mitra" w:hint="cs"/>
          <w:i/>
          <w:iCs/>
          <w:color w:val="4472C4" w:themeColor="accent1"/>
          <w:rtl/>
        </w:rPr>
        <w:t xml:space="preserve"> باید مشخص شود. </w:t>
      </w:r>
    </w:p>
    <w:p w14:paraId="6D3309D6" w14:textId="77777777" w:rsidR="006C2AAF" w:rsidRPr="007C6E02" w:rsidRDefault="006C2AAF" w:rsidP="006C2AAF">
      <w:pPr>
        <w:bidi/>
        <w:jc w:val="both"/>
      </w:pPr>
    </w:p>
    <w:p w14:paraId="018BD362" w14:textId="55C8AA13" w:rsidR="00DA3DB4" w:rsidRDefault="00DA3DB4" w:rsidP="00DA3DB4">
      <w:pPr>
        <w:pStyle w:val="Heading2"/>
        <w:numPr>
          <w:ilvl w:val="0"/>
          <w:numId w:val="20"/>
        </w:numPr>
        <w:spacing w:after="120"/>
        <w:rPr>
          <w:rFonts w:cs="B Mitra"/>
          <w:b w:val="0"/>
          <w:bCs/>
          <w:szCs w:val="24"/>
          <w:rtl/>
        </w:rPr>
      </w:pPr>
      <w:bookmarkStart w:id="51" w:name="_Toc161009806"/>
      <w:r>
        <w:rPr>
          <w:rFonts w:cs="B Mitra" w:hint="cs"/>
          <w:b w:val="0"/>
          <w:bCs/>
          <w:szCs w:val="24"/>
          <w:rtl/>
        </w:rPr>
        <w:t>آموزش</w:t>
      </w:r>
      <w:bookmarkEnd w:id="51"/>
      <w:r>
        <w:rPr>
          <w:rFonts w:cs="B Mitra" w:hint="cs"/>
          <w:b w:val="0"/>
          <w:bCs/>
          <w:szCs w:val="24"/>
          <w:rtl/>
        </w:rPr>
        <w:t xml:space="preserve"> </w:t>
      </w:r>
    </w:p>
    <w:p w14:paraId="6C3909C6" w14:textId="7D6281D2" w:rsidR="00DA3DB4" w:rsidRDefault="005733CA"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صورتی که خریدار متعهد به ارائه خدمات آموزشی است، </w:t>
      </w:r>
      <w:r w:rsidR="00DA3DB4">
        <w:rPr>
          <w:rFonts w:cs="B Mitra" w:hint="cs"/>
          <w:i/>
          <w:iCs/>
          <w:color w:val="4472C4" w:themeColor="accent1"/>
          <w:rtl/>
        </w:rPr>
        <w:t xml:space="preserve">الزامات و تعهدات مربوط به آموزش به کارکنان خریدار، در سطوح راهبری و کاربری، می‌بایست در این بند تشریح گردد. </w:t>
      </w:r>
    </w:p>
    <w:p w14:paraId="6338F374"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AE09E8E"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362F7944"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564BEAB6"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39782D1F"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5267D268"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73FFB8F1" w14:textId="77777777" w:rsidR="00DA3DB4" w:rsidRPr="009D517F"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3466FB99" w14:textId="77777777" w:rsidR="00DA3DB4" w:rsidRPr="009D517F" w:rsidRDefault="00DA3DB4" w:rsidP="00DA3DB4">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خریدار برای فراهم آوردن امکانات و شرایط لازم برای ارائه آموزش، می‌بایست تشریح گردد.</w:t>
      </w:r>
    </w:p>
    <w:p w14:paraId="379121C1" w14:textId="77777777" w:rsidR="00DA3DB4" w:rsidRDefault="00DA3DB4" w:rsidP="00DA3DB4">
      <w:pPr>
        <w:pStyle w:val="Heading2"/>
        <w:spacing w:after="120"/>
        <w:ind w:left="360"/>
        <w:rPr>
          <w:rFonts w:cs="B Mitra"/>
          <w:b w:val="0"/>
          <w:bCs/>
          <w:szCs w:val="24"/>
        </w:rPr>
      </w:pPr>
    </w:p>
    <w:p w14:paraId="367143B7" w14:textId="35920D80" w:rsidR="006C2AAF" w:rsidRDefault="00DA3DB4">
      <w:pPr>
        <w:pStyle w:val="Heading2"/>
        <w:numPr>
          <w:ilvl w:val="0"/>
          <w:numId w:val="20"/>
        </w:numPr>
        <w:spacing w:after="120"/>
        <w:rPr>
          <w:rFonts w:cs="B Mitra"/>
          <w:b w:val="0"/>
          <w:bCs/>
          <w:szCs w:val="24"/>
          <w:rtl/>
        </w:rPr>
      </w:pPr>
      <w:bookmarkStart w:id="52" w:name="_Toc161009807"/>
      <w:r>
        <w:rPr>
          <w:rFonts w:cs="B Mitra" w:hint="cs"/>
          <w:b w:val="0"/>
          <w:bCs/>
          <w:szCs w:val="24"/>
          <w:rtl/>
        </w:rPr>
        <w:t xml:space="preserve">تعداد نسخه‌های </w:t>
      </w:r>
      <w:r w:rsidR="00D66CA5">
        <w:rPr>
          <w:rFonts w:cs="B Mitra" w:hint="cs"/>
          <w:b w:val="0"/>
          <w:bCs/>
          <w:szCs w:val="24"/>
          <w:rtl/>
        </w:rPr>
        <w:t xml:space="preserve">قابل‌ </w:t>
      </w:r>
      <w:r>
        <w:rPr>
          <w:rFonts w:cs="B Mitra" w:hint="cs"/>
          <w:b w:val="0"/>
          <w:bCs/>
          <w:szCs w:val="24"/>
          <w:rtl/>
        </w:rPr>
        <w:t>نصب‌ و شرایط استفاده</w:t>
      </w:r>
      <w:bookmarkEnd w:id="52"/>
    </w:p>
    <w:p w14:paraId="323F9FDE" w14:textId="20D9D74B"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w:t>
      </w:r>
      <w:r w:rsidR="00D66CA5">
        <w:rPr>
          <w:rFonts w:cs="B Mitra" w:hint="cs"/>
          <w:i/>
          <w:iCs/>
          <w:color w:val="4472C4" w:themeColor="accent1"/>
          <w:rtl/>
        </w:rPr>
        <w:t>تعداد نسخه‌هایی که خریدار مجاز است از بسته نرم‌افزاری نصب کند و محدودیت‌های احتمالی در مورد این نسخه‌ها مانند نشانی سرورها، تعداد کاربران مجاز، تعداد کاربران همزمان و ... باید ذکر شود</w:t>
      </w:r>
      <w:r>
        <w:rPr>
          <w:rFonts w:cs="B Mitra" w:hint="cs"/>
          <w:i/>
          <w:iCs/>
          <w:color w:val="4472C4" w:themeColor="accent1"/>
          <w:rtl/>
        </w:rPr>
        <w:t xml:space="preserve">. </w:t>
      </w:r>
    </w:p>
    <w:p w14:paraId="486ED53F" w14:textId="77777777" w:rsidR="006C2AAF" w:rsidRDefault="006C2AAF" w:rsidP="006C2AAF">
      <w:pPr>
        <w:pStyle w:val="Heading2"/>
        <w:spacing w:after="120"/>
        <w:ind w:left="746"/>
        <w:rPr>
          <w:rFonts w:cs="B Mitra"/>
          <w:b w:val="0"/>
          <w:bCs/>
          <w:szCs w:val="24"/>
        </w:rPr>
      </w:pPr>
    </w:p>
    <w:p w14:paraId="5EF7BC95" w14:textId="22006401" w:rsidR="006C2AAF" w:rsidRDefault="00DA3DB4">
      <w:pPr>
        <w:pStyle w:val="Heading2"/>
        <w:numPr>
          <w:ilvl w:val="0"/>
          <w:numId w:val="20"/>
        </w:numPr>
        <w:spacing w:after="120"/>
        <w:rPr>
          <w:rFonts w:cs="B Mitra"/>
          <w:b w:val="0"/>
          <w:bCs/>
          <w:szCs w:val="24"/>
          <w:rtl/>
        </w:rPr>
      </w:pPr>
      <w:bookmarkStart w:id="53" w:name="_Toc161009808"/>
      <w:r>
        <w:rPr>
          <w:rFonts w:cs="B Mitra" w:hint="cs"/>
          <w:b w:val="0"/>
          <w:bCs/>
          <w:szCs w:val="24"/>
          <w:rtl/>
        </w:rPr>
        <w:t>تبدیل اطلاعات</w:t>
      </w:r>
      <w:bookmarkEnd w:id="53"/>
    </w:p>
    <w:p w14:paraId="2F5537FB" w14:textId="26B8B73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خریدار نیازمندی خاصی در مورد تبدیل،‌ پاکسازی و انتقال داده‌های قبلی یا تجمیع و ارائه داده‌های موجود از سایر منابع دارد</w:t>
      </w:r>
      <w:r w:rsidR="00D66CA5">
        <w:rPr>
          <w:rFonts w:cs="B Mitra" w:hint="cs"/>
          <w:i/>
          <w:iCs/>
          <w:color w:val="4472C4" w:themeColor="accent1"/>
          <w:rtl/>
        </w:rPr>
        <w:t xml:space="preserve"> و تبدیل اطلاعات جزء تعهدات فروشنده محسوب می‌شود</w:t>
      </w:r>
      <w:r>
        <w:rPr>
          <w:rFonts w:cs="B Mitra" w:hint="cs"/>
          <w:i/>
          <w:iCs/>
          <w:color w:val="4472C4" w:themeColor="accent1"/>
          <w:rtl/>
        </w:rPr>
        <w:t xml:space="preserve">، </w:t>
      </w:r>
      <w:r w:rsidR="00D66CA5">
        <w:rPr>
          <w:rFonts w:cs="B Mitra" w:hint="cs"/>
          <w:i/>
          <w:iCs/>
          <w:color w:val="4472C4" w:themeColor="accent1"/>
          <w:rtl/>
        </w:rPr>
        <w:t xml:space="preserve">این تعهدات </w:t>
      </w:r>
      <w:r>
        <w:rPr>
          <w:rFonts w:cs="B Mitra" w:hint="cs"/>
          <w:i/>
          <w:iCs/>
          <w:color w:val="4472C4" w:themeColor="accent1"/>
          <w:rtl/>
        </w:rPr>
        <w:t>باید در این بند ذکر شود.</w:t>
      </w:r>
    </w:p>
    <w:p w14:paraId="73516EE0"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61775AC"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موضوع و مشخصات داده‌هایی که باید از سامانه‌های قبلی یا از حالت دستی به سامانه جدید منتقل شوند، اعم از داده‌های اصلی و پایه، تراکنش‌های فعال و قبلی، ...</w:t>
      </w:r>
    </w:p>
    <w:p w14:paraId="1D0A0959"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داده‌ها و اطلاعاتی که باید توسط فروشنده تامین و در هنگام تحویل نرم‌افزار موضوع قرارداد، به خریدار تحویل داده شود</w:t>
      </w:r>
    </w:p>
    <w:p w14:paraId="25156836"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مسئولیت تامین و تحویل و پاکسازی اطلاعات ورودی (به‌عهده خریدار، فروشنده یا شخص ثالث)</w:t>
      </w:r>
    </w:p>
    <w:p w14:paraId="414BA108" w14:textId="77777777" w:rsidR="00DA3DB4" w:rsidRPr="0007424F" w:rsidRDefault="00DA3DB4" w:rsidP="00DA3DB4">
      <w:pPr>
        <w:pStyle w:val="ListParagraph"/>
        <w:numPr>
          <w:ilvl w:val="0"/>
          <w:numId w:val="23"/>
        </w:numPr>
        <w:shd w:val="clear" w:color="auto" w:fill="D9E2F3" w:themeFill="accent1" w:themeFillTint="33"/>
        <w:bidi/>
        <w:ind w:left="1808"/>
        <w:jc w:val="both"/>
        <w:rPr>
          <w:rFonts w:cs="B Mitra"/>
          <w:i/>
          <w:iCs/>
          <w:color w:val="4472C4" w:themeColor="accent1"/>
          <w:lang w:bidi="fa-IR"/>
        </w:rPr>
      </w:pPr>
      <w:r w:rsidRPr="0007424F">
        <w:rPr>
          <w:rFonts w:cs="B Mitra" w:hint="cs"/>
          <w:i/>
          <w:iCs/>
          <w:color w:val="4472C4" w:themeColor="accent1"/>
          <w:sz w:val="24"/>
          <w:szCs w:val="24"/>
          <w:rtl/>
          <w:lang w:bidi="fa-IR"/>
        </w:rPr>
        <w:t>ضوابط و قواعد تبدیل و انتقال داده‌ها (در صورت امکان تعیین در این مرحله)</w:t>
      </w:r>
    </w:p>
    <w:p w14:paraId="0D6D7957" w14:textId="77777777" w:rsidR="00DA3DB4" w:rsidRPr="0007424F" w:rsidRDefault="00DA3DB4" w:rsidP="00DA3DB4">
      <w:pPr>
        <w:pStyle w:val="ListParagraph"/>
        <w:shd w:val="clear" w:color="auto" w:fill="D9E2F3" w:themeFill="accent1" w:themeFillTint="33"/>
        <w:bidi/>
        <w:ind w:left="1466"/>
        <w:jc w:val="both"/>
        <w:rPr>
          <w:rFonts w:cs="B Mitra"/>
          <w:i/>
          <w:iCs/>
          <w:color w:val="4472C4" w:themeColor="accent1"/>
          <w:rtl/>
          <w:lang w:bidi="fa-IR"/>
        </w:rPr>
      </w:pPr>
      <w:r w:rsidRPr="0007424F">
        <w:rPr>
          <w:rFonts w:cs="B Mitra" w:hint="cs"/>
          <w:i/>
          <w:iCs/>
          <w:color w:val="4472C4" w:themeColor="accent1"/>
          <w:rtl/>
          <w:lang w:bidi="fa-IR"/>
        </w:rPr>
        <w:t xml:space="preserve">هم‌چنین وظایف </w:t>
      </w:r>
      <w:r>
        <w:rPr>
          <w:rFonts w:cs="B Mitra" w:hint="cs"/>
          <w:i/>
          <w:iCs/>
          <w:color w:val="4472C4" w:themeColor="accent1"/>
          <w:rtl/>
          <w:lang w:bidi="fa-IR"/>
        </w:rPr>
        <w:t>خریدار</w:t>
      </w:r>
      <w:r w:rsidRPr="0007424F">
        <w:rPr>
          <w:rFonts w:cs="B Mitra" w:hint="cs"/>
          <w:i/>
          <w:iCs/>
          <w:color w:val="4472C4" w:themeColor="accent1"/>
          <w:rtl/>
          <w:lang w:bidi="fa-IR"/>
        </w:rPr>
        <w:t xml:space="preserve"> برای فراهم آوردن امکانات و شرایط لازم برای تبدیل اطلاعات، می‌بایست تشریح گردد.</w:t>
      </w:r>
    </w:p>
    <w:p w14:paraId="3BD4B262" w14:textId="77777777" w:rsidR="00DA3DB4" w:rsidRDefault="00DA3DB4" w:rsidP="00DA3DB4">
      <w:pPr>
        <w:pStyle w:val="Title"/>
        <w:tabs>
          <w:tab w:val="right" w:leader="dot" w:pos="8132"/>
        </w:tabs>
        <w:ind w:right="21"/>
        <w:jc w:val="both"/>
        <w:rPr>
          <w:rFonts w:cs="B Mitra"/>
          <w:b w:val="0"/>
          <w:bCs w:val="0"/>
          <w:sz w:val="32"/>
          <w:szCs w:val="32"/>
        </w:rPr>
      </w:pPr>
    </w:p>
    <w:p w14:paraId="2B838ED1" w14:textId="79D34A6A" w:rsidR="006C2AAF" w:rsidRDefault="00DA3DB4">
      <w:pPr>
        <w:pStyle w:val="Heading2"/>
        <w:numPr>
          <w:ilvl w:val="0"/>
          <w:numId w:val="20"/>
        </w:numPr>
        <w:spacing w:after="120"/>
        <w:rPr>
          <w:rFonts w:cs="B Mitra"/>
          <w:b w:val="0"/>
          <w:bCs/>
          <w:szCs w:val="24"/>
          <w:rtl/>
        </w:rPr>
      </w:pPr>
      <w:bookmarkStart w:id="54" w:name="_Toc161009809"/>
      <w:r>
        <w:rPr>
          <w:rFonts w:cs="B Mitra" w:hint="cs"/>
          <w:b w:val="0"/>
          <w:bCs/>
          <w:szCs w:val="24"/>
          <w:rtl/>
          <w:lang w:bidi="fa-IR"/>
        </w:rPr>
        <w:t>ارائه نسخه‌های جدید</w:t>
      </w:r>
      <w:bookmarkEnd w:id="54"/>
    </w:p>
    <w:p w14:paraId="710AA849" w14:textId="3CCFC269" w:rsidR="006C2AAF" w:rsidRDefault="00D66CA5"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فروشنده تعهد کرده است در مدت اعتبار مجوز بهره‌برداری، یا هر بازه زمانی دیگری، نسخه‌‌هایی از ویرایش‌های جدید بسته نرم‌افزاری را، با یا بدون اخذ مبلغ اضافه، در اختیار خریدار قرار دهد، شرایط و محدودیت‌های مربوط به این تعهد باید در این بند تشریح گردد.</w:t>
      </w:r>
    </w:p>
    <w:p w14:paraId="47812630" w14:textId="77777777" w:rsidR="006C2AAF" w:rsidRDefault="006C2AAF" w:rsidP="006C2AAF">
      <w:pPr>
        <w:pStyle w:val="Title"/>
        <w:tabs>
          <w:tab w:val="right" w:leader="dot" w:pos="8132"/>
        </w:tabs>
        <w:ind w:right="21"/>
        <w:jc w:val="both"/>
        <w:rPr>
          <w:rFonts w:cs="B Mitra"/>
          <w:b w:val="0"/>
          <w:bCs w:val="0"/>
          <w:sz w:val="32"/>
          <w:szCs w:val="32"/>
        </w:rPr>
      </w:pPr>
    </w:p>
    <w:p w14:paraId="40A2CB7D" w14:textId="39DE3B80" w:rsidR="006C2AAF" w:rsidRDefault="00DA3DB4">
      <w:pPr>
        <w:pStyle w:val="Heading2"/>
        <w:numPr>
          <w:ilvl w:val="0"/>
          <w:numId w:val="20"/>
        </w:numPr>
        <w:spacing w:after="120"/>
        <w:rPr>
          <w:rFonts w:cs="B Mitra"/>
          <w:b w:val="0"/>
          <w:bCs/>
          <w:szCs w:val="24"/>
          <w:rtl/>
        </w:rPr>
      </w:pPr>
      <w:bookmarkStart w:id="55" w:name="_Toc161009810"/>
      <w:r>
        <w:rPr>
          <w:rFonts w:cs="B Mitra" w:hint="cs"/>
          <w:b w:val="0"/>
          <w:bCs/>
          <w:szCs w:val="24"/>
          <w:rtl/>
        </w:rPr>
        <w:t>خدمات پشتیبانی در دوره تضمین</w:t>
      </w:r>
      <w:bookmarkEnd w:id="55"/>
    </w:p>
    <w:p w14:paraId="7D513592"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نیازمندی مشخصی در مورد خدمات پشتیبانی و راهبری نرم‌افزار موضوع قرارداد، در دوره ضمانت و مدت و شرایط این خدمات مورد نظر باشد، باید در این بند ذکر شود.</w:t>
      </w:r>
    </w:p>
    <w:p w14:paraId="2F811667"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06454AB5" w14:textId="241D4FF5"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 xml:space="preserve">مدت دوره ضمانت (پشتیبانی نرم‌افزار </w:t>
      </w:r>
      <w:r w:rsidR="00D66CA5">
        <w:rPr>
          <w:rFonts w:cs="B Mitra" w:hint="cs"/>
          <w:i/>
          <w:iCs/>
          <w:color w:val="4472C4" w:themeColor="accent1"/>
          <w:sz w:val="24"/>
          <w:szCs w:val="24"/>
          <w:rtl/>
          <w:lang w:bidi="fa-IR"/>
        </w:rPr>
        <w:t>پس از نصب و راه‌اندازی</w:t>
      </w:r>
      <w:r>
        <w:rPr>
          <w:rFonts w:cs="B Mitra" w:hint="cs"/>
          <w:i/>
          <w:iCs/>
          <w:color w:val="4472C4" w:themeColor="accent1"/>
          <w:sz w:val="24"/>
          <w:szCs w:val="24"/>
          <w:rtl/>
          <w:lang w:bidi="fa-IR"/>
        </w:rPr>
        <w:t>)</w:t>
      </w:r>
    </w:p>
    <w:p w14:paraId="2B4FBAB3"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ضوابط و مقررات حاکم بر خدمات دوره ضمانت</w:t>
      </w:r>
    </w:p>
    <w:p w14:paraId="2CBA40AB"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سطوح سرویس موردنظر، در صورت وجود</w:t>
      </w:r>
    </w:p>
    <w:p w14:paraId="004F9938"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نحوه مستندسازی و گزارش‌دهی</w:t>
      </w:r>
    </w:p>
    <w:p w14:paraId="08B5BC8F"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کانال(های) ارائه خدمات دوره ضمانت</w:t>
      </w:r>
    </w:p>
    <w:p w14:paraId="3F0F6ACE"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شرایط پذیرش خدمات دوره ضمانت</w:t>
      </w:r>
    </w:p>
    <w:p w14:paraId="4D81332C" w14:textId="77777777" w:rsidR="00DA3DB4" w:rsidRPr="009D517F" w:rsidRDefault="00DA3DB4" w:rsidP="00DA3DB4">
      <w:pPr>
        <w:shd w:val="clear" w:color="auto" w:fill="D9E2F3" w:themeFill="accent1" w:themeFillTint="33"/>
        <w:bidi/>
        <w:ind w:left="1439"/>
        <w:jc w:val="both"/>
        <w:rPr>
          <w:rFonts w:cs="B Mitra"/>
          <w:i/>
          <w:iCs/>
          <w:color w:val="4472C4" w:themeColor="accent1"/>
          <w:lang w:bidi="fa-IR"/>
        </w:rPr>
      </w:pPr>
      <w:r w:rsidRPr="009D517F">
        <w:rPr>
          <w:rFonts w:cs="B Mitra" w:hint="cs"/>
          <w:i/>
          <w:iCs/>
          <w:color w:val="4472C4" w:themeColor="accent1"/>
          <w:rtl/>
          <w:lang w:bidi="fa-IR"/>
        </w:rPr>
        <w:lastRenderedPageBreak/>
        <w:t xml:space="preserve">هم‌چنین وظایف </w:t>
      </w:r>
      <w:r>
        <w:rPr>
          <w:rFonts w:cs="B Mitra" w:hint="cs"/>
          <w:i/>
          <w:iCs/>
          <w:color w:val="4472C4" w:themeColor="accent1"/>
          <w:rtl/>
          <w:lang w:bidi="fa-IR"/>
        </w:rPr>
        <w:t>خریدار</w:t>
      </w:r>
      <w:r w:rsidRPr="009D517F">
        <w:rPr>
          <w:rFonts w:cs="B Mitra" w:hint="cs"/>
          <w:i/>
          <w:iCs/>
          <w:color w:val="4472C4" w:themeColor="accent1"/>
          <w:rtl/>
          <w:lang w:bidi="fa-IR"/>
        </w:rPr>
        <w:t xml:space="preserve"> برای فراهم آوردن امکانات و شرایط لازم برای ارائه</w:t>
      </w:r>
      <w:r>
        <w:rPr>
          <w:rFonts w:cs="B Mitra" w:hint="cs"/>
          <w:i/>
          <w:iCs/>
          <w:color w:val="4472C4" w:themeColor="accent1"/>
          <w:rtl/>
          <w:lang w:bidi="fa-IR"/>
        </w:rPr>
        <w:t xml:space="preserve"> خدمات پشتیبانی و راهبری در دوره ضمانت</w:t>
      </w:r>
      <w:r w:rsidRPr="009D517F">
        <w:rPr>
          <w:rFonts w:cs="B Mitra" w:hint="cs"/>
          <w:i/>
          <w:iCs/>
          <w:color w:val="4472C4" w:themeColor="accent1"/>
          <w:rtl/>
          <w:lang w:bidi="fa-IR"/>
        </w:rPr>
        <w:t>، می‌بایست تشریح گردد.</w:t>
      </w:r>
    </w:p>
    <w:p w14:paraId="70950170" w14:textId="77777777" w:rsidR="00DA3DB4" w:rsidRDefault="00DA3DB4" w:rsidP="00DA3DB4">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56" w:name="_Toc161009811"/>
      <w:r>
        <w:rPr>
          <w:rFonts w:cs="B Mitra" w:hint="cs"/>
          <w:b w:val="0"/>
          <w:bCs/>
          <w:szCs w:val="24"/>
          <w:rtl/>
        </w:rPr>
        <w:t>سایر محدودیت‌ها و مفروضات</w:t>
      </w:r>
      <w:bookmarkEnd w:id="56"/>
    </w:p>
    <w:p w14:paraId="796667ED" w14:textId="1AE8A54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سایر الزامات، محدودیت‌ها و مفروضات </w:t>
      </w:r>
      <w:r w:rsidR="00D66CA5">
        <w:rPr>
          <w:rFonts w:cs="B Mitra" w:hint="cs"/>
          <w:i/>
          <w:iCs/>
          <w:color w:val="4472C4" w:themeColor="accent1"/>
          <w:rtl/>
        </w:rPr>
        <w:t>در ایفای تعهدات طرفین</w:t>
      </w:r>
      <w:r>
        <w:rPr>
          <w:rFonts w:cs="B Mitra" w:hint="cs"/>
          <w:i/>
          <w:iCs/>
          <w:color w:val="4472C4" w:themeColor="accent1"/>
          <w:rtl/>
        </w:rPr>
        <w:t xml:space="preserve">، باید در این بخش ذکر گردد. این محدودیت‌ها و مفروضات بسته به موضوع </w:t>
      </w:r>
      <w:r w:rsidR="00D66CA5">
        <w:rPr>
          <w:rFonts w:cs="B Mitra" w:hint="cs"/>
          <w:i/>
          <w:iCs/>
          <w:color w:val="4472C4" w:themeColor="accent1"/>
          <w:rtl/>
        </w:rPr>
        <w:t xml:space="preserve">قرارداد </w:t>
      </w:r>
      <w:r>
        <w:rPr>
          <w:rFonts w:cs="B Mitra" w:hint="cs"/>
          <w:i/>
          <w:iCs/>
          <w:color w:val="4472C4" w:themeColor="accent1"/>
          <w:rtl/>
        </w:rPr>
        <w:t>متغیر است، ولی به‌طور کلی، توجه به فهرست زیر توصیه می‌شود:</w:t>
      </w:r>
    </w:p>
    <w:p w14:paraId="68ADE4BC" w14:textId="633D211F"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زمان شروع </w:t>
      </w:r>
      <w:r w:rsidR="00D66CA5">
        <w:rPr>
          <w:rFonts w:cs="B Mitra" w:hint="cs"/>
          <w:i/>
          <w:iCs/>
          <w:color w:val="4472C4" w:themeColor="accent1"/>
          <w:rtl/>
        </w:rPr>
        <w:t>ایفای تعهدات طرفین</w:t>
      </w:r>
    </w:p>
    <w:p w14:paraId="722CE107" w14:textId="5C2FDD52"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w:t>
      </w:r>
      <w:r w:rsidR="00D66CA5">
        <w:rPr>
          <w:rFonts w:cs="B Mitra" w:hint="cs"/>
          <w:i/>
          <w:iCs/>
          <w:color w:val="4472C4" w:themeColor="accent1"/>
          <w:rtl/>
        </w:rPr>
        <w:t>یفای تعهدات طرفین</w:t>
      </w:r>
    </w:p>
    <w:p w14:paraId="3EC1B67D" w14:textId="5DB9793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w:t>
      </w:r>
      <w:r w:rsidR="00D66CA5">
        <w:rPr>
          <w:rFonts w:cs="B Mitra" w:hint="cs"/>
          <w:i/>
          <w:iCs/>
          <w:color w:val="4472C4" w:themeColor="accent1"/>
          <w:rtl/>
        </w:rPr>
        <w:t>یفای تعهدات طرفین</w:t>
      </w:r>
    </w:p>
    <w:p w14:paraId="6A424C75" w14:textId="4E16A02C"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w:t>
      </w:r>
      <w:r w:rsidR="00D66CA5">
        <w:rPr>
          <w:rFonts w:cs="B Mitra" w:hint="cs"/>
          <w:i/>
          <w:iCs/>
          <w:color w:val="4472C4" w:themeColor="accent1"/>
          <w:rtl/>
        </w:rPr>
        <w:t xml:space="preserve"> ایفای تعهدات طرفین</w:t>
      </w:r>
    </w:p>
    <w:p w14:paraId="2882B772" w14:textId="0DD1507E"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w:t>
      </w:r>
      <w:r w:rsidR="00D66CA5">
        <w:rPr>
          <w:rFonts w:cs="B Mitra" w:hint="cs"/>
          <w:i/>
          <w:iCs/>
          <w:color w:val="4472C4" w:themeColor="accent1"/>
          <w:rtl/>
        </w:rPr>
        <w:t xml:space="preserve"> حضور کارکنان</w:t>
      </w:r>
      <w:r>
        <w:rPr>
          <w:rFonts w:cs="B Mitra" w:hint="cs"/>
          <w:i/>
          <w:iCs/>
          <w:color w:val="4472C4" w:themeColor="accent1"/>
          <w:rtl/>
        </w:rPr>
        <w:t xml:space="preserve"> </w:t>
      </w:r>
      <w:r w:rsidR="00D66CA5">
        <w:rPr>
          <w:rFonts w:cs="B Mitra" w:hint="cs"/>
          <w:i/>
          <w:iCs/>
          <w:color w:val="4472C4" w:themeColor="accent1"/>
          <w:rtl/>
        </w:rPr>
        <w:t>فروشنده</w:t>
      </w:r>
      <w:r>
        <w:rPr>
          <w:rFonts w:cs="B Mitra" w:hint="cs"/>
          <w:i/>
          <w:iCs/>
          <w:color w:val="4472C4" w:themeColor="accent1"/>
          <w:rtl/>
        </w:rPr>
        <w:t xml:space="preserve"> در محل </w:t>
      </w:r>
      <w:r w:rsidR="00000E0B">
        <w:rPr>
          <w:rFonts w:cs="B Mitra" w:hint="cs"/>
          <w:i/>
          <w:iCs/>
          <w:color w:val="4472C4" w:themeColor="accent1"/>
          <w:rtl/>
        </w:rPr>
        <w:t>خریدار</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6F888849"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مربوط به ارتباطات بین </w:t>
      </w:r>
      <w:r w:rsidR="00D66CA5">
        <w:rPr>
          <w:rFonts w:cs="B Mitra" w:hint="cs"/>
          <w:i/>
          <w:iCs/>
          <w:color w:val="4472C4" w:themeColor="accent1"/>
          <w:rtl/>
        </w:rPr>
        <w:t>طرفین</w:t>
      </w:r>
    </w:p>
    <w:p w14:paraId="4456829D" w14:textId="325E2B6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و ترتیبات امنیتی در فرآیند </w:t>
      </w:r>
      <w:r w:rsidR="00D66CA5">
        <w:rPr>
          <w:rFonts w:cs="B Mitra" w:hint="cs"/>
          <w:i/>
          <w:iCs/>
          <w:color w:val="4472C4" w:themeColor="accent1"/>
          <w:rtl/>
        </w:rPr>
        <w:t>ایفای تعهدات</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77777777" w:rsidR="003B6ECA" w:rsidRDefault="003B6ECA">
      <w:pPr>
        <w:jc w:val="left"/>
        <w:rPr>
          <w:rFonts w:cs="B Mitra"/>
          <w:sz w:val="28"/>
          <w:szCs w:val="28"/>
          <w:rtl/>
        </w:rPr>
      </w:pPr>
      <w:r>
        <w:rPr>
          <w:rFonts w:cs="B Mitra"/>
          <w:sz w:val="28"/>
          <w:szCs w:val="28"/>
          <w:rtl/>
        </w:rPr>
        <w:br w:type="page"/>
      </w:r>
    </w:p>
    <w:p w14:paraId="0849E1B1" w14:textId="77777777" w:rsidR="004C256C" w:rsidRDefault="004C256C" w:rsidP="004C256C">
      <w:pPr>
        <w:jc w:val="center"/>
        <w:rPr>
          <w:rFonts w:cs="B Mitra"/>
          <w:b/>
          <w:bCs/>
          <w:sz w:val="72"/>
          <w:szCs w:val="72"/>
          <w:rtl/>
        </w:rPr>
      </w:pP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59C7A2F2" w:rsidR="003D5DAE" w:rsidRPr="00ED15AD" w:rsidRDefault="003D5DAE" w:rsidP="00DD6B08">
      <w:pPr>
        <w:pStyle w:val="Heading1"/>
        <w:jc w:val="center"/>
        <w:rPr>
          <w:rFonts w:cs="B Mitra"/>
          <w:b w:val="0"/>
          <w:bCs/>
          <w:sz w:val="52"/>
          <w:szCs w:val="52"/>
          <w:rtl/>
        </w:rPr>
      </w:pPr>
      <w:bookmarkStart w:id="57" w:name="_Toc161009812"/>
      <w:r w:rsidRPr="00ED15AD">
        <w:rPr>
          <w:rFonts w:cs="B Mitra" w:hint="cs"/>
          <w:b w:val="0"/>
          <w:bCs/>
          <w:sz w:val="52"/>
          <w:szCs w:val="52"/>
          <w:rtl/>
        </w:rPr>
        <w:t xml:space="preserve">پیوست </w:t>
      </w:r>
      <w:r w:rsidR="00DD6B08">
        <w:rPr>
          <w:rFonts w:cs="B Mitra" w:hint="cs"/>
          <w:b w:val="0"/>
          <w:bCs/>
          <w:sz w:val="52"/>
          <w:szCs w:val="52"/>
          <w:rtl/>
        </w:rPr>
        <w:t>2</w:t>
      </w:r>
      <w:r w:rsidRPr="00ED15AD">
        <w:rPr>
          <w:rFonts w:cs="B Mitra" w:hint="cs"/>
          <w:b w:val="0"/>
          <w:bCs/>
          <w:sz w:val="52"/>
          <w:szCs w:val="52"/>
          <w:rtl/>
        </w:rPr>
        <w:t>) توافق‌نامه منع افشای اطلاعات</w:t>
      </w:r>
      <w:bookmarkEnd w:id="57"/>
    </w:p>
    <w:p w14:paraId="2356AFA6" w14:textId="4F9D3D09" w:rsidR="00484E79" w:rsidRDefault="00484E79">
      <w:pPr>
        <w:jc w:val="left"/>
        <w:rPr>
          <w:rFonts w:cs="B Mitra"/>
          <w:sz w:val="28"/>
          <w:szCs w:val="28"/>
          <w:rtl/>
        </w:rPr>
      </w:pPr>
      <w:r>
        <w:rPr>
          <w:rFonts w:cs="B Mitra"/>
          <w:sz w:val="28"/>
          <w:szCs w:val="28"/>
          <w:rtl/>
        </w:rPr>
        <w:br w:type="page"/>
      </w:r>
    </w:p>
    <w:p w14:paraId="5552D492" w14:textId="519F955A"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Pr="00541D67">
        <w:rPr>
          <w:rFonts w:cs="B Mitra" w:hint="cs"/>
          <w:i/>
          <w:iCs/>
          <w:color w:val="4472C4" w:themeColor="accent1"/>
          <w:sz w:val="28"/>
          <w:szCs w:val="28"/>
          <w:shd w:val="clear" w:color="auto" w:fill="D9E2F3" w:themeFill="accent1" w:themeFillTint="33"/>
          <w:rtl/>
        </w:rPr>
        <w:t>}</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6EC6744F"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008E05A3" w:rsidRPr="008E05A3">
        <w:rPr>
          <w:rFonts w:cs="B Mitra" w:hint="cs"/>
          <w:i/>
          <w:iCs/>
          <w:color w:val="4472C4" w:themeColor="accent1"/>
          <w:sz w:val="28"/>
          <w:szCs w:val="28"/>
          <w:shd w:val="clear" w:color="auto" w:fill="D9E2F3" w:themeFill="accent1" w:themeFillTint="33"/>
          <w:rtl/>
        </w:rPr>
        <w:t>}</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6E9A85D9" w:rsidR="004E78C7" w:rsidRPr="00AE6B73" w:rsidRDefault="004E78C7" w:rsidP="004E78C7">
      <w:pPr>
        <w:rPr>
          <w:rtl/>
        </w:rPr>
      </w:pPr>
    </w:p>
    <w:sectPr w:rsidR="004E78C7" w:rsidRPr="00AE6B73" w:rsidSect="0013426C">
      <w:headerReference w:type="even" r:id="rId14"/>
      <w:headerReference w:type="default" r:id="rId15"/>
      <w:footerReference w:type="default" r:id="rId16"/>
      <w:headerReference w:type="first" r:id="rId1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F09C4" w14:textId="77777777" w:rsidR="00B56A8B" w:rsidRDefault="00B56A8B">
      <w:r>
        <w:separator/>
      </w:r>
    </w:p>
  </w:endnote>
  <w:endnote w:type="continuationSeparator" w:id="0">
    <w:p w14:paraId="173E37AB" w14:textId="77777777" w:rsidR="00B56A8B" w:rsidRDefault="00B56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D5C5B8AA-BAB5-4D5D-9484-0C57EB35B22F}"/>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2" w:fontKey="{0627897A-A594-4F08-B342-F10E5E59C82E}"/>
    <w:embedBold r:id="rId3" w:fontKey="{3D358548-8D46-4EC0-84BE-83D0925CA584}"/>
    <w:embedItalic r:id="rId4" w:fontKey="{E01C043B-1C63-4077-B554-434CA46B5AC3}"/>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5" w:subsetted="1" w:fontKey="{01822A2D-E9F0-4A05-A28D-EA8F67C8EB3A}"/>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1542AB" w:rsidRDefault="001542AB">
    <w:pPr>
      <w:pStyle w:val="Footer"/>
      <w:framePr w:wrap="around" w:vAnchor="text" w:hAnchor="page" w:x="1873" w:y="172"/>
      <w:rPr>
        <w:rStyle w:val="PageNumber"/>
        <w:rtl/>
      </w:rPr>
    </w:pPr>
  </w:p>
  <w:p w14:paraId="412F2BEE" w14:textId="77777777" w:rsidR="001542AB" w:rsidRDefault="001542AB">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1542AB" w:rsidRDefault="001542AB">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1542AB" w14:paraId="67F87B2B" w14:textId="77777777" w:rsidTr="002477FD">
      <w:trPr>
        <w:jc w:val="center"/>
      </w:trPr>
      <w:tc>
        <w:tcPr>
          <w:tcW w:w="8296" w:type="dxa"/>
          <w:shd w:val="clear" w:color="auto" w:fill="auto"/>
        </w:tcPr>
        <w:p w14:paraId="74D69AAB" w14:textId="142D132F" w:rsidR="001542AB" w:rsidRPr="00B41EC8" w:rsidRDefault="001542AB"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05165B" w:rsidRPr="0005165B">
            <w:rPr>
              <w:noProof/>
              <w:rtl/>
              <w:lang w:bidi="fa-IR"/>
            </w:rPr>
            <w:t>19</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05165B" w:rsidRPr="0005165B">
            <w:rPr>
              <w:noProof/>
              <w:rtl/>
              <w:lang w:bidi="fa-IR"/>
            </w:rPr>
            <w:t>19</w:t>
          </w:r>
          <w:r>
            <w:rPr>
              <w:rFonts w:cs="B Mitra"/>
              <w:noProof/>
              <w:rtl/>
              <w:lang w:bidi="fa-IR"/>
            </w:rPr>
            <w:fldChar w:fldCharType="end"/>
          </w:r>
        </w:p>
      </w:tc>
    </w:tr>
  </w:tbl>
  <w:p w14:paraId="6CCB1081" w14:textId="77777777" w:rsidR="001542AB" w:rsidRDefault="001542AB">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4B5F" w14:textId="77777777" w:rsidR="00B56A8B" w:rsidRDefault="00B56A8B" w:rsidP="00370286">
      <w:pPr>
        <w:jc w:val="left"/>
      </w:pPr>
      <w:r>
        <w:separator/>
      </w:r>
    </w:p>
  </w:footnote>
  <w:footnote w:type="continuationSeparator" w:id="0">
    <w:p w14:paraId="128DE19B" w14:textId="77777777" w:rsidR="00B56A8B" w:rsidRDefault="00B56A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82C0" w14:textId="168C19E8" w:rsidR="001542AB" w:rsidRDefault="001542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1542AB" w14:paraId="56C1BC25" w14:textId="77777777" w:rsidTr="00B41EC8">
      <w:tc>
        <w:tcPr>
          <w:tcW w:w="8296" w:type="dxa"/>
          <w:gridSpan w:val="3"/>
          <w:shd w:val="clear" w:color="auto" w:fill="auto"/>
        </w:tcPr>
        <w:p w14:paraId="493A259C" w14:textId="542B8DA5" w:rsidR="001542AB" w:rsidRPr="00B41EC8" w:rsidRDefault="001542AB"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1542AB" w14:paraId="331A7A2D" w14:textId="77777777" w:rsidTr="001542AB">
      <w:tc>
        <w:tcPr>
          <w:tcW w:w="8296" w:type="dxa"/>
          <w:gridSpan w:val="3"/>
          <w:shd w:val="clear" w:color="auto" w:fill="auto"/>
        </w:tcPr>
        <w:p w14:paraId="1650C176" w14:textId="3B30AEE7" w:rsidR="001542AB" w:rsidRPr="00B41EC8" w:rsidRDefault="001542AB" w:rsidP="00B41EC8">
          <w:pPr>
            <w:pStyle w:val="Header"/>
            <w:bidi/>
            <w:jc w:val="center"/>
            <w:rPr>
              <w:rFonts w:cs="B Mitra"/>
              <w:rtl/>
              <w:lang w:bidi="fa-IR"/>
            </w:rPr>
          </w:pPr>
          <w:r>
            <w:rPr>
              <w:rFonts w:cs="B Mitra" w:hint="cs"/>
              <w:rtl/>
              <w:lang w:bidi="fa-IR"/>
            </w:rPr>
            <w:t>استاندارد طرح مدیریت پروژه</w:t>
          </w:r>
        </w:p>
      </w:tc>
    </w:tr>
    <w:tr w:rsidR="001542AB" w14:paraId="3B24DA54" w14:textId="77777777" w:rsidTr="00B41EC8">
      <w:tc>
        <w:tcPr>
          <w:tcW w:w="3359" w:type="dxa"/>
          <w:shd w:val="clear" w:color="auto" w:fill="auto"/>
        </w:tcPr>
        <w:p w14:paraId="525859D8" w14:textId="77777777" w:rsidR="001542AB" w:rsidRPr="00B41EC8" w:rsidRDefault="001542AB"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1542AB" w:rsidRPr="00B41EC8" w:rsidRDefault="001542AB"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1542AB" w:rsidRPr="00B41EC8" w:rsidRDefault="001542AB" w:rsidP="00B41EC8">
          <w:pPr>
            <w:pStyle w:val="Header"/>
            <w:bidi/>
            <w:jc w:val="center"/>
            <w:rPr>
              <w:rFonts w:cs="B Mitra"/>
              <w:rtl/>
              <w:lang w:bidi="fa-IR"/>
            </w:rPr>
          </w:pPr>
          <w:r>
            <w:rPr>
              <w:rFonts w:cs="B Mitra" w:hint="cs"/>
              <w:rtl/>
              <w:lang w:bidi="fa-IR"/>
            </w:rPr>
            <w:t>تاریخ آخرین تغییرات: 31/۴/1402</w:t>
          </w:r>
        </w:p>
      </w:tc>
    </w:tr>
  </w:tbl>
  <w:p w14:paraId="0FD8A116" w14:textId="17CAA377" w:rsidR="001542AB" w:rsidRDefault="001542A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D3E0E" w14:textId="20A5DFEC" w:rsidR="001542AB" w:rsidRDefault="001542AB">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61DDA010" w:rsidR="001542AB" w:rsidRDefault="001542AB">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530"/>
      <w:gridCol w:w="2968"/>
    </w:tblGrid>
    <w:tr w:rsidR="001542AB" w14:paraId="3F156C72" w14:textId="77777777" w:rsidTr="002477FD">
      <w:trPr>
        <w:jc w:val="center"/>
      </w:trPr>
      <w:tc>
        <w:tcPr>
          <w:tcW w:w="8296" w:type="dxa"/>
          <w:gridSpan w:val="3"/>
          <w:shd w:val="clear" w:color="auto" w:fill="auto"/>
        </w:tcPr>
        <w:p w14:paraId="07F0E1DC" w14:textId="77777777" w:rsidR="001542AB" w:rsidRPr="00B41EC8" w:rsidRDefault="001542AB"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1542AB" w14:paraId="50AB290E" w14:textId="77777777" w:rsidTr="002477FD">
      <w:trPr>
        <w:jc w:val="center"/>
      </w:trPr>
      <w:tc>
        <w:tcPr>
          <w:tcW w:w="8296" w:type="dxa"/>
          <w:gridSpan w:val="3"/>
          <w:shd w:val="clear" w:color="auto" w:fill="auto"/>
        </w:tcPr>
        <w:p w14:paraId="33EE1BBE" w14:textId="15A2D996" w:rsidR="001542AB" w:rsidRPr="00B41EC8" w:rsidRDefault="001542AB" w:rsidP="00DD377B">
          <w:pPr>
            <w:pStyle w:val="Header"/>
            <w:bidi/>
            <w:jc w:val="center"/>
            <w:rPr>
              <w:rFonts w:cs="B Mitra"/>
              <w:rtl/>
              <w:lang w:bidi="fa-IR"/>
            </w:rPr>
          </w:pPr>
          <w:r>
            <w:rPr>
              <w:rFonts w:cs="B Mitra" w:hint="cs"/>
              <w:rtl/>
              <w:lang w:bidi="fa-IR"/>
            </w:rPr>
            <w:t xml:space="preserve">قالب قرارداد همسان </w:t>
          </w:r>
          <w:r w:rsidR="00000E0B">
            <w:rPr>
              <w:rFonts w:cs="B Mitra" w:hint="cs"/>
              <w:rtl/>
              <w:lang w:bidi="fa-IR"/>
            </w:rPr>
            <w:t>فروش مجوز بهره‌برداری بسته نرم‌افزاری آماده</w:t>
          </w:r>
          <w:r w:rsidR="00B20C4D">
            <w:rPr>
              <w:rFonts w:cs="B Mitra" w:hint="cs"/>
              <w:rtl/>
              <w:lang w:bidi="fa-IR"/>
            </w:rPr>
            <w:t xml:space="preserve"> (نسخه مختصر)</w:t>
          </w:r>
        </w:p>
      </w:tc>
    </w:tr>
    <w:tr w:rsidR="001542AB" w14:paraId="351BA28C" w14:textId="77777777" w:rsidTr="00B20C4D">
      <w:trPr>
        <w:jc w:val="center"/>
      </w:trPr>
      <w:tc>
        <w:tcPr>
          <w:tcW w:w="3798" w:type="dxa"/>
          <w:shd w:val="clear" w:color="auto" w:fill="auto"/>
        </w:tcPr>
        <w:p w14:paraId="5152E08A" w14:textId="4E7BBF90" w:rsidR="001542AB" w:rsidRPr="00B41EC8" w:rsidRDefault="001542AB" w:rsidP="00DD377B">
          <w:pPr>
            <w:pStyle w:val="Header"/>
            <w:bidi/>
            <w:jc w:val="center"/>
            <w:rPr>
              <w:rFonts w:cs="B Mitra"/>
              <w:rtl/>
              <w:lang w:bidi="fa-IR"/>
            </w:rPr>
          </w:pPr>
          <w:r w:rsidRPr="00B41EC8">
            <w:rPr>
              <w:rFonts w:cs="B Mitra" w:hint="cs"/>
              <w:rtl/>
              <w:lang w:bidi="fa-IR"/>
            </w:rPr>
            <w:t xml:space="preserve">شناسه سند: </w:t>
          </w:r>
          <w:r w:rsidR="00E86F67" w:rsidRPr="00E86F67">
            <w:rPr>
              <w:rFonts w:cs="B Mitra"/>
              <w:sz w:val="18"/>
              <w:szCs w:val="18"/>
              <w:lang w:bidi="fa-IR"/>
            </w:rPr>
            <w:t>NMT.REV.STSCO-LV</w:t>
          </w:r>
        </w:p>
      </w:tc>
      <w:tc>
        <w:tcPr>
          <w:tcW w:w="1530" w:type="dxa"/>
          <w:shd w:val="clear" w:color="auto" w:fill="auto"/>
        </w:tcPr>
        <w:p w14:paraId="737D01E5" w14:textId="6D4484A8" w:rsidR="001542AB" w:rsidRPr="00B41EC8" w:rsidRDefault="001542AB" w:rsidP="009F1CC7">
          <w:pPr>
            <w:pStyle w:val="Header"/>
            <w:bidi/>
            <w:jc w:val="center"/>
            <w:rPr>
              <w:rFonts w:cs="B Mitra"/>
              <w:rtl/>
              <w:lang w:bidi="fa-IR"/>
            </w:rPr>
          </w:pPr>
          <w:r>
            <w:rPr>
              <w:rFonts w:cs="B Mitra" w:hint="cs"/>
              <w:rtl/>
              <w:lang w:bidi="fa-IR"/>
            </w:rPr>
            <w:t xml:space="preserve">شماره ویرایش: </w:t>
          </w:r>
          <w:r w:rsidR="009F1CC7">
            <w:rPr>
              <w:rFonts w:cs="B Mitra" w:hint="cs"/>
              <w:rtl/>
              <w:lang w:bidi="fa-IR"/>
            </w:rPr>
            <w:t>1.0</w:t>
          </w:r>
        </w:p>
      </w:tc>
      <w:tc>
        <w:tcPr>
          <w:tcW w:w="2968" w:type="dxa"/>
          <w:shd w:val="clear" w:color="auto" w:fill="auto"/>
        </w:tcPr>
        <w:p w14:paraId="1DBEA062" w14:textId="08C70571" w:rsidR="001542AB" w:rsidRPr="00B41EC8" w:rsidRDefault="001542AB" w:rsidP="009F1CC7">
          <w:pPr>
            <w:pStyle w:val="Header"/>
            <w:bidi/>
            <w:jc w:val="center"/>
            <w:rPr>
              <w:rFonts w:cs="B Mitra"/>
              <w:rtl/>
              <w:lang w:bidi="fa-IR"/>
            </w:rPr>
          </w:pPr>
          <w:r>
            <w:rPr>
              <w:rFonts w:cs="B Mitra" w:hint="cs"/>
              <w:rtl/>
              <w:lang w:bidi="fa-IR"/>
            </w:rPr>
            <w:t xml:space="preserve">تاریخ آخرین تغییرات: </w:t>
          </w:r>
          <w:r w:rsidR="009F1CC7">
            <w:rPr>
              <w:rFonts w:cs="B Mitra" w:hint="cs"/>
              <w:rtl/>
              <w:lang w:bidi="fa-IR"/>
            </w:rPr>
            <w:t>16/02/1403</w:t>
          </w:r>
        </w:p>
      </w:tc>
    </w:tr>
  </w:tbl>
  <w:p w14:paraId="69676FC8" w14:textId="0E5278D5" w:rsidR="001542AB" w:rsidRDefault="001542AB" w:rsidP="00DD377B">
    <w:pPr>
      <w:pStyle w:val="Header"/>
      <w:jc w:val="both"/>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53EDB8F6" w:rsidR="001542AB" w:rsidRDefault="001542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3"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0"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4"/>
  </w:num>
  <w:num w:numId="3">
    <w:abstractNumId w:val="12"/>
  </w:num>
  <w:num w:numId="4">
    <w:abstractNumId w:val="25"/>
  </w:num>
  <w:num w:numId="5">
    <w:abstractNumId w:val="0"/>
  </w:num>
  <w:num w:numId="6">
    <w:abstractNumId w:val="30"/>
  </w:num>
  <w:num w:numId="7">
    <w:abstractNumId w:val="11"/>
  </w:num>
  <w:num w:numId="8">
    <w:abstractNumId w:val="15"/>
  </w:num>
  <w:num w:numId="9">
    <w:abstractNumId w:val="16"/>
  </w:num>
  <w:num w:numId="10">
    <w:abstractNumId w:val="5"/>
  </w:num>
  <w:num w:numId="11">
    <w:abstractNumId w:val="20"/>
  </w:num>
  <w:num w:numId="12">
    <w:abstractNumId w:val="32"/>
  </w:num>
  <w:num w:numId="13">
    <w:abstractNumId w:val="21"/>
  </w:num>
  <w:num w:numId="14">
    <w:abstractNumId w:val="8"/>
  </w:num>
  <w:num w:numId="15">
    <w:abstractNumId w:val="26"/>
  </w:num>
  <w:num w:numId="16">
    <w:abstractNumId w:val="29"/>
  </w:num>
  <w:num w:numId="17">
    <w:abstractNumId w:val="28"/>
  </w:num>
  <w:num w:numId="18">
    <w:abstractNumId w:val="19"/>
  </w:num>
  <w:num w:numId="19">
    <w:abstractNumId w:val="23"/>
  </w:num>
  <w:num w:numId="20">
    <w:abstractNumId w:val="24"/>
  </w:num>
  <w:num w:numId="21">
    <w:abstractNumId w:val="13"/>
  </w:num>
  <w:num w:numId="22">
    <w:abstractNumId w:val="2"/>
  </w:num>
  <w:num w:numId="23">
    <w:abstractNumId w:val="6"/>
  </w:num>
  <w:num w:numId="24">
    <w:abstractNumId w:val="4"/>
  </w:num>
  <w:num w:numId="25">
    <w:abstractNumId w:val="7"/>
  </w:num>
  <w:num w:numId="26">
    <w:abstractNumId w:val="22"/>
  </w:num>
  <w:num w:numId="27">
    <w:abstractNumId w:val="18"/>
  </w:num>
  <w:num w:numId="28">
    <w:abstractNumId w:val="9"/>
  </w:num>
  <w:num w:numId="29">
    <w:abstractNumId w:val="3"/>
  </w:num>
  <w:num w:numId="30">
    <w:abstractNumId w:val="17"/>
  </w:num>
  <w:num w:numId="31">
    <w:abstractNumId w:val="31"/>
  </w:num>
  <w:num w:numId="32">
    <w:abstractNumId w:val="10"/>
  </w:num>
  <w:num w:numId="3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spelling="clean"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0E0B"/>
    <w:rsid w:val="00006FC7"/>
    <w:rsid w:val="000158C7"/>
    <w:rsid w:val="00016686"/>
    <w:rsid w:val="000171FA"/>
    <w:rsid w:val="00022C28"/>
    <w:rsid w:val="00026339"/>
    <w:rsid w:val="0003276D"/>
    <w:rsid w:val="00033653"/>
    <w:rsid w:val="0003447B"/>
    <w:rsid w:val="0004080D"/>
    <w:rsid w:val="0004401F"/>
    <w:rsid w:val="00050499"/>
    <w:rsid w:val="0005165B"/>
    <w:rsid w:val="00051D7F"/>
    <w:rsid w:val="000547C8"/>
    <w:rsid w:val="00054FC0"/>
    <w:rsid w:val="000612C5"/>
    <w:rsid w:val="000616CD"/>
    <w:rsid w:val="0006170D"/>
    <w:rsid w:val="00065251"/>
    <w:rsid w:val="00066771"/>
    <w:rsid w:val="00070281"/>
    <w:rsid w:val="0007424F"/>
    <w:rsid w:val="0007586B"/>
    <w:rsid w:val="000761CD"/>
    <w:rsid w:val="00082EDC"/>
    <w:rsid w:val="00086537"/>
    <w:rsid w:val="00090E89"/>
    <w:rsid w:val="00092899"/>
    <w:rsid w:val="00093C75"/>
    <w:rsid w:val="000943D7"/>
    <w:rsid w:val="00094D03"/>
    <w:rsid w:val="00095F62"/>
    <w:rsid w:val="000A2D48"/>
    <w:rsid w:val="000A5586"/>
    <w:rsid w:val="000A5FC0"/>
    <w:rsid w:val="000B22D8"/>
    <w:rsid w:val="000B3605"/>
    <w:rsid w:val="000B3AE4"/>
    <w:rsid w:val="000B6FB2"/>
    <w:rsid w:val="000B7542"/>
    <w:rsid w:val="000C235D"/>
    <w:rsid w:val="000C3A89"/>
    <w:rsid w:val="000C5178"/>
    <w:rsid w:val="000C7E9F"/>
    <w:rsid w:val="000D57B6"/>
    <w:rsid w:val="000E0886"/>
    <w:rsid w:val="000E29F0"/>
    <w:rsid w:val="000E5A33"/>
    <w:rsid w:val="000E6B7F"/>
    <w:rsid w:val="00102B82"/>
    <w:rsid w:val="00103D9D"/>
    <w:rsid w:val="00104A00"/>
    <w:rsid w:val="00104C3D"/>
    <w:rsid w:val="001075CE"/>
    <w:rsid w:val="00111E43"/>
    <w:rsid w:val="00114091"/>
    <w:rsid w:val="001143A7"/>
    <w:rsid w:val="001159C1"/>
    <w:rsid w:val="00117DA9"/>
    <w:rsid w:val="00121415"/>
    <w:rsid w:val="00122A15"/>
    <w:rsid w:val="0012318E"/>
    <w:rsid w:val="001254DC"/>
    <w:rsid w:val="00131752"/>
    <w:rsid w:val="00132685"/>
    <w:rsid w:val="0013426C"/>
    <w:rsid w:val="001345DC"/>
    <w:rsid w:val="00136B39"/>
    <w:rsid w:val="00140C6B"/>
    <w:rsid w:val="001451F6"/>
    <w:rsid w:val="0014582D"/>
    <w:rsid w:val="00146850"/>
    <w:rsid w:val="00147992"/>
    <w:rsid w:val="00151BE8"/>
    <w:rsid w:val="001542AB"/>
    <w:rsid w:val="001577E9"/>
    <w:rsid w:val="001616EB"/>
    <w:rsid w:val="0016576E"/>
    <w:rsid w:val="00165889"/>
    <w:rsid w:val="0017005E"/>
    <w:rsid w:val="00170AEA"/>
    <w:rsid w:val="001749AE"/>
    <w:rsid w:val="0017585B"/>
    <w:rsid w:val="001761CC"/>
    <w:rsid w:val="001761FE"/>
    <w:rsid w:val="00176B04"/>
    <w:rsid w:val="00176E9D"/>
    <w:rsid w:val="00177438"/>
    <w:rsid w:val="00180685"/>
    <w:rsid w:val="00182B21"/>
    <w:rsid w:val="00187267"/>
    <w:rsid w:val="001913E8"/>
    <w:rsid w:val="00192A19"/>
    <w:rsid w:val="001941ED"/>
    <w:rsid w:val="001A0596"/>
    <w:rsid w:val="001A103E"/>
    <w:rsid w:val="001A2EE6"/>
    <w:rsid w:val="001A744E"/>
    <w:rsid w:val="001A7BB5"/>
    <w:rsid w:val="001B0D0F"/>
    <w:rsid w:val="001B2BE3"/>
    <w:rsid w:val="001B3A99"/>
    <w:rsid w:val="001B3BE4"/>
    <w:rsid w:val="001B5DC6"/>
    <w:rsid w:val="001B6CB4"/>
    <w:rsid w:val="001C0C28"/>
    <w:rsid w:val="001C2BD5"/>
    <w:rsid w:val="001C5872"/>
    <w:rsid w:val="001C6E71"/>
    <w:rsid w:val="001C6E85"/>
    <w:rsid w:val="001C6F7D"/>
    <w:rsid w:val="001C7713"/>
    <w:rsid w:val="001D078E"/>
    <w:rsid w:val="001D1E45"/>
    <w:rsid w:val="001D32C4"/>
    <w:rsid w:val="001D3432"/>
    <w:rsid w:val="001D5CBB"/>
    <w:rsid w:val="001E00F8"/>
    <w:rsid w:val="001E2EFB"/>
    <w:rsid w:val="001E3387"/>
    <w:rsid w:val="001E621D"/>
    <w:rsid w:val="001E6E04"/>
    <w:rsid w:val="001F0993"/>
    <w:rsid w:val="001F38C7"/>
    <w:rsid w:val="00200513"/>
    <w:rsid w:val="002033D4"/>
    <w:rsid w:val="00204D83"/>
    <w:rsid w:val="0020661D"/>
    <w:rsid w:val="00212B0D"/>
    <w:rsid w:val="00220545"/>
    <w:rsid w:val="002212ED"/>
    <w:rsid w:val="002214CB"/>
    <w:rsid w:val="00222112"/>
    <w:rsid w:val="002228EE"/>
    <w:rsid w:val="00223084"/>
    <w:rsid w:val="00233B63"/>
    <w:rsid w:val="00236164"/>
    <w:rsid w:val="00237986"/>
    <w:rsid w:val="0024208B"/>
    <w:rsid w:val="002423ED"/>
    <w:rsid w:val="0024338B"/>
    <w:rsid w:val="002477FD"/>
    <w:rsid w:val="00251532"/>
    <w:rsid w:val="0025282C"/>
    <w:rsid w:val="00252B23"/>
    <w:rsid w:val="00253820"/>
    <w:rsid w:val="0025428F"/>
    <w:rsid w:val="00255946"/>
    <w:rsid w:val="00260794"/>
    <w:rsid w:val="00262ACC"/>
    <w:rsid w:val="00264D8C"/>
    <w:rsid w:val="00264E0D"/>
    <w:rsid w:val="00266708"/>
    <w:rsid w:val="002672C1"/>
    <w:rsid w:val="00272CDD"/>
    <w:rsid w:val="00274D27"/>
    <w:rsid w:val="00284C55"/>
    <w:rsid w:val="002854FB"/>
    <w:rsid w:val="002858C0"/>
    <w:rsid w:val="0028641A"/>
    <w:rsid w:val="00290415"/>
    <w:rsid w:val="00291B9E"/>
    <w:rsid w:val="00292FBD"/>
    <w:rsid w:val="002943DA"/>
    <w:rsid w:val="00296A0C"/>
    <w:rsid w:val="002A224B"/>
    <w:rsid w:val="002A2700"/>
    <w:rsid w:val="002B17B4"/>
    <w:rsid w:val="002B3857"/>
    <w:rsid w:val="002B42AB"/>
    <w:rsid w:val="002B63CC"/>
    <w:rsid w:val="002B665C"/>
    <w:rsid w:val="002C2C70"/>
    <w:rsid w:val="002C443C"/>
    <w:rsid w:val="002D0564"/>
    <w:rsid w:val="002D0812"/>
    <w:rsid w:val="002D291B"/>
    <w:rsid w:val="002D3687"/>
    <w:rsid w:val="002D453E"/>
    <w:rsid w:val="002E0814"/>
    <w:rsid w:val="002E1D9D"/>
    <w:rsid w:val="002E386A"/>
    <w:rsid w:val="002E3BD9"/>
    <w:rsid w:val="002E409F"/>
    <w:rsid w:val="002E4A0A"/>
    <w:rsid w:val="002E5B73"/>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31148"/>
    <w:rsid w:val="003311D1"/>
    <w:rsid w:val="00331F92"/>
    <w:rsid w:val="003329A6"/>
    <w:rsid w:val="00336FF7"/>
    <w:rsid w:val="00337C3B"/>
    <w:rsid w:val="00340693"/>
    <w:rsid w:val="0034295D"/>
    <w:rsid w:val="003435A3"/>
    <w:rsid w:val="003452AF"/>
    <w:rsid w:val="0034581F"/>
    <w:rsid w:val="00345EFE"/>
    <w:rsid w:val="003460C0"/>
    <w:rsid w:val="00350A49"/>
    <w:rsid w:val="0035173B"/>
    <w:rsid w:val="003543A9"/>
    <w:rsid w:val="00354926"/>
    <w:rsid w:val="003554D7"/>
    <w:rsid w:val="003655FC"/>
    <w:rsid w:val="003660AE"/>
    <w:rsid w:val="00366E14"/>
    <w:rsid w:val="00366E8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4847"/>
    <w:rsid w:val="003D5480"/>
    <w:rsid w:val="003D5DAE"/>
    <w:rsid w:val="003E0957"/>
    <w:rsid w:val="003E4278"/>
    <w:rsid w:val="003F2C01"/>
    <w:rsid w:val="003F5DB6"/>
    <w:rsid w:val="00400A20"/>
    <w:rsid w:val="00401C71"/>
    <w:rsid w:val="00402908"/>
    <w:rsid w:val="00402B08"/>
    <w:rsid w:val="00402E1D"/>
    <w:rsid w:val="00403C95"/>
    <w:rsid w:val="0040708B"/>
    <w:rsid w:val="00411CC3"/>
    <w:rsid w:val="004130DB"/>
    <w:rsid w:val="00413625"/>
    <w:rsid w:val="004140F7"/>
    <w:rsid w:val="004142DE"/>
    <w:rsid w:val="00414F7E"/>
    <w:rsid w:val="00416354"/>
    <w:rsid w:val="0042539A"/>
    <w:rsid w:val="00425C0B"/>
    <w:rsid w:val="00427639"/>
    <w:rsid w:val="004346BE"/>
    <w:rsid w:val="004351A0"/>
    <w:rsid w:val="00435EBB"/>
    <w:rsid w:val="00445ACB"/>
    <w:rsid w:val="004502F2"/>
    <w:rsid w:val="0045277B"/>
    <w:rsid w:val="00452DC6"/>
    <w:rsid w:val="004530D6"/>
    <w:rsid w:val="00456668"/>
    <w:rsid w:val="0046077A"/>
    <w:rsid w:val="004617B6"/>
    <w:rsid w:val="00463576"/>
    <w:rsid w:val="004667BA"/>
    <w:rsid w:val="00466EBB"/>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C7D"/>
    <w:rsid w:val="004A57C4"/>
    <w:rsid w:val="004B3639"/>
    <w:rsid w:val="004B5D43"/>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5E85"/>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78BC"/>
    <w:rsid w:val="00531152"/>
    <w:rsid w:val="00533E0D"/>
    <w:rsid w:val="00533F4E"/>
    <w:rsid w:val="0053737E"/>
    <w:rsid w:val="00540BD1"/>
    <w:rsid w:val="00540D24"/>
    <w:rsid w:val="005414D0"/>
    <w:rsid w:val="00541A9A"/>
    <w:rsid w:val="00541D67"/>
    <w:rsid w:val="0054386C"/>
    <w:rsid w:val="00543FDD"/>
    <w:rsid w:val="0054468A"/>
    <w:rsid w:val="00544B8D"/>
    <w:rsid w:val="00547F68"/>
    <w:rsid w:val="00550B58"/>
    <w:rsid w:val="00550BA1"/>
    <w:rsid w:val="00557F19"/>
    <w:rsid w:val="0056086E"/>
    <w:rsid w:val="00561737"/>
    <w:rsid w:val="005626D8"/>
    <w:rsid w:val="0056296C"/>
    <w:rsid w:val="00562D97"/>
    <w:rsid w:val="005646B9"/>
    <w:rsid w:val="005650EA"/>
    <w:rsid w:val="00566D44"/>
    <w:rsid w:val="00567737"/>
    <w:rsid w:val="005715EB"/>
    <w:rsid w:val="005723E5"/>
    <w:rsid w:val="005733CA"/>
    <w:rsid w:val="00573655"/>
    <w:rsid w:val="005746D2"/>
    <w:rsid w:val="005832E6"/>
    <w:rsid w:val="0058466B"/>
    <w:rsid w:val="00587DC5"/>
    <w:rsid w:val="005940B7"/>
    <w:rsid w:val="00594EB5"/>
    <w:rsid w:val="00596604"/>
    <w:rsid w:val="005974B4"/>
    <w:rsid w:val="005A0FB7"/>
    <w:rsid w:val="005A3B24"/>
    <w:rsid w:val="005A521C"/>
    <w:rsid w:val="005A56F9"/>
    <w:rsid w:val="005B11B9"/>
    <w:rsid w:val="005B4EC4"/>
    <w:rsid w:val="005C472A"/>
    <w:rsid w:val="005C4DFF"/>
    <w:rsid w:val="005D1FE0"/>
    <w:rsid w:val="005D355D"/>
    <w:rsid w:val="005D4195"/>
    <w:rsid w:val="005D5E56"/>
    <w:rsid w:val="005D625B"/>
    <w:rsid w:val="005D7273"/>
    <w:rsid w:val="005D7FB3"/>
    <w:rsid w:val="005E0C3F"/>
    <w:rsid w:val="005E0EF6"/>
    <w:rsid w:val="005E11C9"/>
    <w:rsid w:val="005E38CB"/>
    <w:rsid w:val="005E3CE6"/>
    <w:rsid w:val="005E6215"/>
    <w:rsid w:val="005F08A1"/>
    <w:rsid w:val="005F102B"/>
    <w:rsid w:val="005F135B"/>
    <w:rsid w:val="005F163D"/>
    <w:rsid w:val="005F35EF"/>
    <w:rsid w:val="005F3FA4"/>
    <w:rsid w:val="005F69F2"/>
    <w:rsid w:val="005F7FB4"/>
    <w:rsid w:val="00602ACD"/>
    <w:rsid w:val="00602B33"/>
    <w:rsid w:val="00604891"/>
    <w:rsid w:val="00607166"/>
    <w:rsid w:val="00610A67"/>
    <w:rsid w:val="00610D2C"/>
    <w:rsid w:val="00612C93"/>
    <w:rsid w:val="0061354C"/>
    <w:rsid w:val="0062203B"/>
    <w:rsid w:val="00624A56"/>
    <w:rsid w:val="00624CEE"/>
    <w:rsid w:val="00625BE1"/>
    <w:rsid w:val="00626ACF"/>
    <w:rsid w:val="006270D2"/>
    <w:rsid w:val="00627129"/>
    <w:rsid w:val="00632529"/>
    <w:rsid w:val="00632775"/>
    <w:rsid w:val="006329EE"/>
    <w:rsid w:val="006341EF"/>
    <w:rsid w:val="00642F1E"/>
    <w:rsid w:val="0064528A"/>
    <w:rsid w:val="00647EDA"/>
    <w:rsid w:val="00651A29"/>
    <w:rsid w:val="00652BB6"/>
    <w:rsid w:val="0066231B"/>
    <w:rsid w:val="00662F41"/>
    <w:rsid w:val="0066650B"/>
    <w:rsid w:val="00670FA1"/>
    <w:rsid w:val="00671414"/>
    <w:rsid w:val="00673418"/>
    <w:rsid w:val="006750F5"/>
    <w:rsid w:val="0067615A"/>
    <w:rsid w:val="00677F23"/>
    <w:rsid w:val="00680497"/>
    <w:rsid w:val="00682D4E"/>
    <w:rsid w:val="00683C5B"/>
    <w:rsid w:val="006854A2"/>
    <w:rsid w:val="0069022D"/>
    <w:rsid w:val="00694FA8"/>
    <w:rsid w:val="00695640"/>
    <w:rsid w:val="006A2012"/>
    <w:rsid w:val="006A2867"/>
    <w:rsid w:val="006A6709"/>
    <w:rsid w:val="006A6934"/>
    <w:rsid w:val="006A7940"/>
    <w:rsid w:val="006B2148"/>
    <w:rsid w:val="006C2AAF"/>
    <w:rsid w:val="006C4B5E"/>
    <w:rsid w:val="006C6277"/>
    <w:rsid w:val="006D782D"/>
    <w:rsid w:val="006E09CD"/>
    <w:rsid w:val="006F1A73"/>
    <w:rsid w:val="006F3D44"/>
    <w:rsid w:val="00700AFF"/>
    <w:rsid w:val="00701B5C"/>
    <w:rsid w:val="00702AF7"/>
    <w:rsid w:val="007034B5"/>
    <w:rsid w:val="00704F75"/>
    <w:rsid w:val="00705072"/>
    <w:rsid w:val="00706077"/>
    <w:rsid w:val="00707356"/>
    <w:rsid w:val="00710AC5"/>
    <w:rsid w:val="00711C0A"/>
    <w:rsid w:val="0071272F"/>
    <w:rsid w:val="00720E6F"/>
    <w:rsid w:val="00721F54"/>
    <w:rsid w:val="00724D42"/>
    <w:rsid w:val="007268B4"/>
    <w:rsid w:val="00734E96"/>
    <w:rsid w:val="00734F43"/>
    <w:rsid w:val="007365B3"/>
    <w:rsid w:val="00737869"/>
    <w:rsid w:val="00744DEC"/>
    <w:rsid w:val="007456A8"/>
    <w:rsid w:val="00750918"/>
    <w:rsid w:val="00753D98"/>
    <w:rsid w:val="0075607B"/>
    <w:rsid w:val="00756534"/>
    <w:rsid w:val="007569CE"/>
    <w:rsid w:val="00756F8C"/>
    <w:rsid w:val="00757F45"/>
    <w:rsid w:val="00761C5F"/>
    <w:rsid w:val="007632A1"/>
    <w:rsid w:val="00763DA8"/>
    <w:rsid w:val="00766714"/>
    <w:rsid w:val="007704FC"/>
    <w:rsid w:val="00770CB8"/>
    <w:rsid w:val="00770CEB"/>
    <w:rsid w:val="00771F3B"/>
    <w:rsid w:val="007732B7"/>
    <w:rsid w:val="00774562"/>
    <w:rsid w:val="00781F25"/>
    <w:rsid w:val="00782249"/>
    <w:rsid w:val="00786959"/>
    <w:rsid w:val="00787597"/>
    <w:rsid w:val="0079004D"/>
    <w:rsid w:val="00790EC6"/>
    <w:rsid w:val="00794032"/>
    <w:rsid w:val="0079514B"/>
    <w:rsid w:val="00797412"/>
    <w:rsid w:val="007A13E1"/>
    <w:rsid w:val="007A13F2"/>
    <w:rsid w:val="007A31D4"/>
    <w:rsid w:val="007A5107"/>
    <w:rsid w:val="007A7576"/>
    <w:rsid w:val="007B04DD"/>
    <w:rsid w:val="007B2F13"/>
    <w:rsid w:val="007C1A09"/>
    <w:rsid w:val="007C2349"/>
    <w:rsid w:val="007C3078"/>
    <w:rsid w:val="007C450E"/>
    <w:rsid w:val="007C4A83"/>
    <w:rsid w:val="007C5CAE"/>
    <w:rsid w:val="007C6E02"/>
    <w:rsid w:val="007C73DE"/>
    <w:rsid w:val="007D309E"/>
    <w:rsid w:val="007D335D"/>
    <w:rsid w:val="007D614E"/>
    <w:rsid w:val="007D760D"/>
    <w:rsid w:val="007E17A6"/>
    <w:rsid w:val="007E2097"/>
    <w:rsid w:val="007E45C6"/>
    <w:rsid w:val="007E46B1"/>
    <w:rsid w:val="007E5058"/>
    <w:rsid w:val="007F0B43"/>
    <w:rsid w:val="007F1B1B"/>
    <w:rsid w:val="007F2003"/>
    <w:rsid w:val="007F2F58"/>
    <w:rsid w:val="007F2F6B"/>
    <w:rsid w:val="007F3CCA"/>
    <w:rsid w:val="007F4EC0"/>
    <w:rsid w:val="007F6855"/>
    <w:rsid w:val="007F6D39"/>
    <w:rsid w:val="007F7D83"/>
    <w:rsid w:val="008046D9"/>
    <w:rsid w:val="00807329"/>
    <w:rsid w:val="00810155"/>
    <w:rsid w:val="0081032B"/>
    <w:rsid w:val="00812EC7"/>
    <w:rsid w:val="008220EC"/>
    <w:rsid w:val="00824644"/>
    <w:rsid w:val="00826D02"/>
    <w:rsid w:val="0082786A"/>
    <w:rsid w:val="0083293E"/>
    <w:rsid w:val="008337C5"/>
    <w:rsid w:val="00834506"/>
    <w:rsid w:val="0083544A"/>
    <w:rsid w:val="008354A4"/>
    <w:rsid w:val="008361D6"/>
    <w:rsid w:val="0083680C"/>
    <w:rsid w:val="00836A34"/>
    <w:rsid w:val="00836A99"/>
    <w:rsid w:val="00837AF6"/>
    <w:rsid w:val="00846E58"/>
    <w:rsid w:val="00850D5F"/>
    <w:rsid w:val="00851686"/>
    <w:rsid w:val="00852F3F"/>
    <w:rsid w:val="008542C5"/>
    <w:rsid w:val="0085597F"/>
    <w:rsid w:val="00857310"/>
    <w:rsid w:val="00857779"/>
    <w:rsid w:val="00863FC6"/>
    <w:rsid w:val="00865044"/>
    <w:rsid w:val="00866B72"/>
    <w:rsid w:val="00866E1F"/>
    <w:rsid w:val="0087053C"/>
    <w:rsid w:val="00874FBF"/>
    <w:rsid w:val="00877F33"/>
    <w:rsid w:val="0088032C"/>
    <w:rsid w:val="00883E68"/>
    <w:rsid w:val="0088760A"/>
    <w:rsid w:val="00893E4C"/>
    <w:rsid w:val="008A2981"/>
    <w:rsid w:val="008B3644"/>
    <w:rsid w:val="008C1EA6"/>
    <w:rsid w:val="008C2A95"/>
    <w:rsid w:val="008C5DF6"/>
    <w:rsid w:val="008C6198"/>
    <w:rsid w:val="008C7615"/>
    <w:rsid w:val="008D0468"/>
    <w:rsid w:val="008D1637"/>
    <w:rsid w:val="008D3E4A"/>
    <w:rsid w:val="008D6B4C"/>
    <w:rsid w:val="008D7E74"/>
    <w:rsid w:val="008E05A3"/>
    <w:rsid w:val="008E1228"/>
    <w:rsid w:val="008E773D"/>
    <w:rsid w:val="008E7928"/>
    <w:rsid w:val="008F1E70"/>
    <w:rsid w:val="008F634C"/>
    <w:rsid w:val="00901AD3"/>
    <w:rsid w:val="00902125"/>
    <w:rsid w:val="00906178"/>
    <w:rsid w:val="00906210"/>
    <w:rsid w:val="00907CD8"/>
    <w:rsid w:val="00910C7E"/>
    <w:rsid w:val="00917B95"/>
    <w:rsid w:val="00922706"/>
    <w:rsid w:val="00922C62"/>
    <w:rsid w:val="009237C3"/>
    <w:rsid w:val="00924735"/>
    <w:rsid w:val="00925E7C"/>
    <w:rsid w:val="0093385B"/>
    <w:rsid w:val="00935752"/>
    <w:rsid w:val="0093635B"/>
    <w:rsid w:val="00937C94"/>
    <w:rsid w:val="00937F36"/>
    <w:rsid w:val="00940A42"/>
    <w:rsid w:val="0094429A"/>
    <w:rsid w:val="009449B3"/>
    <w:rsid w:val="00946209"/>
    <w:rsid w:val="00950948"/>
    <w:rsid w:val="00963B53"/>
    <w:rsid w:val="00964249"/>
    <w:rsid w:val="00970CF3"/>
    <w:rsid w:val="00972B7A"/>
    <w:rsid w:val="00973B4E"/>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FBA"/>
    <w:rsid w:val="009B5C0F"/>
    <w:rsid w:val="009B7B01"/>
    <w:rsid w:val="009C0879"/>
    <w:rsid w:val="009C442B"/>
    <w:rsid w:val="009C68E3"/>
    <w:rsid w:val="009C7F5A"/>
    <w:rsid w:val="009D1E0E"/>
    <w:rsid w:val="009D3A09"/>
    <w:rsid w:val="009D517F"/>
    <w:rsid w:val="009D7D37"/>
    <w:rsid w:val="009E0C86"/>
    <w:rsid w:val="009E70CC"/>
    <w:rsid w:val="009F1CC7"/>
    <w:rsid w:val="009F2F24"/>
    <w:rsid w:val="009F5B58"/>
    <w:rsid w:val="009F6E17"/>
    <w:rsid w:val="00A0065F"/>
    <w:rsid w:val="00A036F5"/>
    <w:rsid w:val="00A04FAA"/>
    <w:rsid w:val="00A05E52"/>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75579"/>
    <w:rsid w:val="00A76AB5"/>
    <w:rsid w:val="00A80BDD"/>
    <w:rsid w:val="00A83133"/>
    <w:rsid w:val="00A836F2"/>
    <w:rsid w:val="00A85CD0"/>
    <w:rsid w:val="00A85EB4"/>
    <w:rsid w:val="00A86E7A"/>
    <w:rsid w:val="00A92298"/>
    <w:rsid w:val="00A923E4"/>
    <w:rsid w:val="00A935E9"/>
    <w:rsid w:val="00A96AAB"/>
    <w:rsid w:val="00A976FB"/>
    <w:rsid w:val="00AA08E6"/>
    <w:rsid w:val="00AA236A"/>
    <w:rsid w:val="00AA2E7E"/>
    <w:rsid w:val="00AA36C4"/>
    <w:rsid w:val="00AA4310"/>
    <w:rsid w:val="00AA503A"/>
    <w:rsid w:val="00AA53CD"/>
    <w:rsid w:val="00AB0A32"/>
    <w:rsid w:val="00AB47CB"/>
    <w:rsid w:val="00AB4B0F"/>
    <w:rsid w:val="00AC12FA"/>
    <w:rsid w:val="00AC15D1"/>
    <w:rsid w:val="00AC35A7"/>
    <w:rsid w:val="00AD356A"/>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58C0"/>
    <w:rsid w:val="00B178CF"/>
    <w:rsid w:val="00B20C4D"/>
    <w:rsid w:val="00B2484B"/>
    <w:rsid w:val="00B26C84"/>
    <w:rsid w:val="00B34462"/>
    <w:rsid w:val="00B35E58"/>
    <w:rsid w:val="00B40242"/>
    <w:rsid w:val="00B41EC8"/>
    <w:rsid w:val="00B433D7"/>
    <w:rsid w:val="00B51C32"/>
    <w:rsid w:val="00B52935"/>
    <w:rsid w:val="00B52DD0"/>
    <w:rsid w:val="00B540D8"/>
    <w:rsid w:val="00B55753"/>
    <w:rsid w:val="00B55EBB"/>
    <w:rsid w:val="00B56295"/>
    <w:rsid w:val="00B56A8B"/>
    <w:rsid w:val="00B56CB8"/>
    <w:rsid w:val="00B57053"/>
    <w:rsid w:val="00B60E02"/>
    <w:rsid w:val="00B62908"/>
    <w:rsid w:val="00B634C4"/>
    <w:rsid w:val="00B645A4"/>
    <w:rsid w:val="00B6469C"/>
    <w:rsid w:val="00B653F0"/>
    <w:rsid w:val="00B66EFF"/>
    <w:rsid w:val="00B672C3"/>
    <w:rsid w:val="00B718B6"/>
    <w:rsid w:val="00B721AA"/>
    <w:rsid w:val="00B745E2"/>
    <w:rsid w:val="00B74CAD"/>
    <w:rsid w:val="00B765E1"/>
    <w:rsid w:val="00B778B6"/>
    <w:rsid w:val="00B819A6"/>
    <w:rsid w:val="00B940CB"/>
    <w:rsid w:val="00B9419B"/>
    <w:rsid w:val="00B94E12"/>
    <w:rsid w:val="00B97D17"/>
    <w:rsid w:val="00B97D3A"/>
    <w:rsid w:val="00BA1BA3"/>
    <w:rsid w:val="00BA20E6"/>
    <w:rsid w:val="00BA6161"/>
    <w:rsid w:val="00BB4154"/>
    <w:rsid w:val="00BB42F0"/>
    <w:rsid w:val="00BC1CAE"/>
    <w:rsid w:val="00BC572F"/>
    <w:rsid w:val="00BD100A"/>
    <w:rsid w:val="00BD14B8"/>
    <w:rsid w:val="00BD3FB5"/>
    <w:rsid w:val="00BE170F"/>
    <w:rsid w:val="00BE3E2F"/>
    <w:rsid w:val="00BE693D"/>
    <w:rsid w:val="00BF2ED3"/>
    <w:rsid w:val="00C00284"/>
    <w:rsid w:val="00C06B94"/>
    <w:rsid w:val="00C15339"/>
    <w:rsid w:val="00C157F4"/>
    <w:rsid w:val="00C15EDF"/>
    <w:rsid w:val="00C169C6"/>
    <w:rsid w:val="00C17CE6"/>
    <w:rsid w:val="00C2136D"/>
    <w:rsid w:val="00C24783"/>
    <w:rsid w:val="00C24B9B"/>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50F48"/>
    <w:rsid w:val="00C5166B"/>
    <w:rsid w:val="00C52E7E"/>
    <w:rsid w:val="00C57079"/>
    <w:rsid w:val="00C639CD"/>
    <w:rsid w:val="00C63C9F"/>
    <w:rsid w:val="00C65F40"/>
    <w:rsid w:val="00C67290"/>
    <w:rsid w:val="00C67EF3"/>
    <w:rsid w:val="00C73223"/>
    <w:rsid w:val="00C75703"/>
    <w:rsid w:val="00C766CC"/>
    <w:rsid w:val="00C80023"/>
    <w:rsid w:val="00C814EB"/>
    <w:rsid w:val="00C84A63"/>
    <w:rsid w:val="00C85A79"/>
    <w:rsid w:val="00C909E3"/>
    <w:rsid w:val="00C90BE2"/>
    <w:rsid w:val="00C93855"/>
    <w:rsid w:val="00C95CE0"/>
    <w:rsid w:val="00C96090"/>
    <w:rsid w:val="00C96B8B"/>
    <w:rsid w:val="00C97C79"/>
    <w:rsid w:val="00CA6F32"/>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273A"/>
    <w:rsid w:val="00CE345C"/>
    <w:rsid w:val="00CE3AE9"/>
    <w:rsid w:val="00CE3F69"/>
    <w:rsid w:val="00CF006A"/>
    <w:rsid w:val="00CF17DC"/>
    <w:rsid w:val="00CF2173"/>
    <w:rsid w:val="00CF2DE8"/>
    <w:rsid w:val="00CF3042"/>
    <w:rsid w:val="00CF3EA9"/>
    <w:rsid w:val="00CF5EAD"/>
    <w:rsid w:val="00D004F7"/>
    <w:rsid w:val="00D01976"/>
    <w:rsid w:val="00D03337"/>
    <w:rsid w:val="00D07D6E"/>
    <w:rsid w:val="00D10C45"/>
    <w:rsid w:val="00D11433"/>
    <w:rsid w:val="00D12DE0"/>
    <w:rsid w:val="00D13A6D"/>
    <w:rsid w:val="00D15882"/>
    <w:rsid w:val="00D16E6B"/>
    <w:rsid w:val="00D17107"/>
    <w:rsid w:val="00D2106B"/>
    <w:rsid w:val="00D215E6"/>
    <w:rsid w:val="00D262EB"/>
    <w:rsid w:val="00D309AE"/>
    <w:rsid w:val="00D337D7"/>
    <w:rsid w:val="00D35984"/>
    <w:rsid w:val="00D36CB9"/>
    <w:rsid w:val="00D4444D"/>
    <w:rsid w:val="00D5165B"/>
    <w:rsid w:val="00D5325E"/>
    <w:rsid w:val="00D56849"/>
    <w:rsid w:val="00D57499"/>
    <w:rsid w:val="00D64E8E"/>
    <w:rsid w:val="00D668A2"/>
    <w:rsid w:val="00D66CA5"/>
    <w:rsid w:val="00D678BC"/>
    <w:rsid w:val="00D705FE"/>
    <w:rsid w:val="00D70A81"/>
    <w:rsid w:val="00D71693"/>
    <w:rsid w:val="00D74148"/>
    <w:rsid w:val="00D74F2F"/>
    <w:rsid w:val="00D80A6F"/>
    <w:rsid w:val="00D82B91"/>
    <w:rsid w:val="00D84FBA"/>
    <w:rsid w:val="00D85471"/>
    <w:rsid w:val="00D86200"/>
    <w:rsid w:val="00D9032E"/>
    <w:rsid w:val="00D9486A"/>
    <w:rsid w:val="00D94A60"/>
    <w:rsid w:val="00D957E0"/>
    <w:rsid w:val="00D95E8F"/>
    <w:rsid w:val="00DA01AD"/>
    <w:rsid w:val="00DA26DE"/>
    <w:rsid w:val="00DA2DC3"/>
    <w:rsid w:val="00DA36BE"/>
    <w:rsid w:val="00DA3DB4"/>
    <w:rsid w:val="00DA5484"/>
    <w:rsid w:val="00DA6369"/>
    <w:rsid w:val="00DA7AD0"/>
    <w:rsid w:val="00DB15A0"/>
    <w:rsid w:val="00DB2E9B"/>
    <w:rsid w:val="00DB7EDE"/>
    <w:rsid w:val="00DD0B57"/>
    <w:rsid w:val="00DD10BD"/>
    <w:rsid w:val="00DD1447"/>
    <w:rsid w:val="00DD27C9"/>
    <w:rsid w:val="00DD377B"/>
    <w:rsid w:val="00DD6B08"/>
    <w:rsid w:val="00DD7BAB"/>
    <w:rsid w:val="00DE040C"/>
    <w:rsid w:val="00DE2DA1"/>
    <w:rsid w:val="00DE4B8D"/>
    <w:rsid w:val="00DE510B"/>
    <w:rsid w:val="00DF1B6C"/>
    <w:rsid w:val="00DF2896"/>
    <w:rsid w:val="00DF2CFE"/>
    <w:rsid w:val="00DF407A"/>
    <w:rsid w:val="00DF4B9F"/>
    <w:rsid w:val="00DF63B0"/>
    <w:rsid w:val="00DF6D16"/>
    <w:rsid w:val="00E009D7"/>
    <w:rsid w:val="00E018B3"/>
    <w:rsid w:val="00E02D19"/>
    <w:rsid w:val="00E10286"/>
    <w:rsid w:val="00E13D1D"/>
    <w:rsid w:val="00E14A80"/>
    <w:rsid w:val="00E15BE7"/>
    <w:rsid w:val="00E16CC6"/>
    <w:rsid w:val="00E217F8"/>
    <w:rsid w:val="00E22709"/>
    <w:rsid w:val="00E2456E"/>
    <w:rsid w:val="00E33E58"/>
    <w:rsid w:val="00E3461F"/>
    <w:rsid w:val="00E36DDC"/>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77F12"/>
    <w:rsid w:val="00E8509A"/>
    <w:rsid w:val="00E8515D"/>
    <w:rsid w:val="00E86EBA"/>
    <w:rsid w:val="00E86F67"/>
    <w:rsid w:val="00E94370"/>
    <w:rsid w:val="00E94725"/>
    <w:rsid w:val="00E96BCF"/>
    <w:rsid w:val="00E97E87"/>
    <w:rsid w:val="00EA2D8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C7D77"/>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309C"/>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42307"/>
    <w:rsid w:val="00F441AB"/>
    <w:rsid w:val="00F44948"/>
    <w:rsid w:val="00F456CC"/>
    <w:rsid w:val="00F45E55"/>
    <w:rsid w:val="00F46E64"/>
    <w:rsid w:val="00F47926"/>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166"/>
    <w:rsid w:val="00F862EA"/>
    <w:rsid w:val="00F91CFE"/>
    <w:rsid w:val="00F91DCC"/>
    <w:rsid w:val="00F91E4B"/>
    <w:rsid w:val="00F92C0E"/>
    <w:rsid w:val="00F93B59"/>
    <w:rsid w:val="00F957AE"/>
    <w:rsid w:val="00FA6126"/>
    <w:rsid w:val="00FA647C"/>
    <w:rsid w:val="00FA7EBF"/>
    <w:rsid w:val="00FB1521"/>
    <w:rsid w:val="00FB25E0"/>
    <w:rsid w:val="00FB2757"/>
    <w:rsid w:val="00FB5B31"/>
    <w:rsid w:val="00FB6AA4"/>
    <w:rsid w:val="00FB740D"/>
    <w:rsid w:val="00FC0686"/>
    <w:rsid w:val="00FC3A14"/>
    <w:rsid w:val="00FD0142"/>
    <w:rsid w:val="00FD28EF"/>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5F7FB4"/>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359E0-6F41-48A3-8C77-DC01BEF1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3654</Words>
  <Characters>20834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قالب قرارداد همسان فروش مجوز بهره‌برداری بسته نرم‌افزاری آماده (نسخه مختصر)</vt:lpstr>
    </vt:vector>
  </TitlesOfParts>
  <Company>Golestan</Company>
  <LinksUpToDate>false</LinksUpToDate>
  <CharactersWithSpaces>24440</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فروش مجوز بهره‌برداری بسته نرم‌افزاری آماده (نسخه مختصر)</dc:title>
  <dc:subject/>
  <dc:creator>Golsoft</dc:creator>
  <dc:description/>
  <cp:lastModifiedBy>user</cp:lastModifiedBy>
  <cp:revision>10</cp:revision>
  <cp:lastPrinted>2024-05-07T14:28:00Z</cp:lastPrinted>
  <dcterms:created xsi:type="dcterms:W3CDTF">2024-05-04T15:18:00Z</dcterms:created>
  <dcterms:modified xsi:type="dcterms:W3CDTF">2024-05-07T14:29:00Z</dcterms:modified>
</cp:coreProperties>
</file>